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6C0F45">
      <w:pPr>
        <w:jc w:val="center"/>
        <w:rPr>
          <w:b/>
          <w:bCs/>
          <w:sz w:val="24"/>
          <w:szCs w:val="24"/>
        </w:rPr>
      </w:pPr>
      <w:r>
        <w:rPr>
          <w:b/>
          <w:bCs/>
          <w:noProof/>
          <w:sz w:val="24"/>
          <w:szCs w:val="24"/>
        </w:rPr>
        <w:drawing>
          <wp:inline distT="0" distB="0" distL="0" distR="0" wp14:anchorId="1C55619B" wp14:editId="26EC8E4A">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1D8855EC" w14:textId="72A3CCD5" w:rsidR="00C9732F" w:rsidRDefault="00C9732F" w:rsidP="006C0F45">
      <w:pPr>
        <w:jc w:val="center"/>
        <w:rPr>
          <w:b/>
          <w:bCs/>
          <w:sz w:val="24"/>
          <w:szCs w:val="24"/>
        </w:rPr>
      </w:pPr>
    </w:p>
    <w:p w14:paraId="262D1181" w14:textId="77777777" w:rsidR="00E76B90" w:rsidRDefault="00E76B90" w:rsidP="00E76B90">
      <w:pPr>
        <w:jc w:val="both"/>
        <w:rPr>
          <w:b/>
          <w:bCs/>
          <w:lang w:val="en-US"/>
        </w:rPr>
      </w:pPr>
      <w:r w:rsidRPr="00E76B90">
        <w:rPr>
          <w:b/>
          <w:bCs/>
          <w:lang w:val="en-US"/>
        </w:rPr>
        <w:t>VINITALY PREVIEW TOKYO KICKS OFF DURING THE WEEK OF ITALIAN CUISINE IN THE WORLD</w:t>
      </w:r>
    </w:p>
    <w:p w14:paraId="12A04A68" w14:textId="6CAF8FD0" w:rsidR="00E76B90" w:rsidRPr="00E76B90" w:rsidRDefault="00E76B90" w:rsidP="00E76B90">
      <w:pPr>
        <w:jc w:val="both"/>
        <w:rPr>
          <w:b/>
          <w:bCs/>
          <w:lang w:val="en-US"/>
        </w:rPr>
      </w:pPr>
      <w:r w:rsidRPr="00E76B90">
        <w:rPr>
          <w:sz w:val="4"/>
          <w:szCs w:val="4"/>
          <w:lang w:val="en-US"/>
        </w:rPr>
        <w:br/>
      </w:r>
      <w:r w:rsidRPr="00E76B90">
        <w:rPr>
          <w:b/>
          <w:bCs/>
          <w:lang w:val="en-US"/>
        </w:rPr>
        <w:t>VINITALY HEADS TO JAPAN FOR THE FINAL SPRINT OF THE 2025 PROMOTIONAL MARATHON</w:t>
      </w:r>
    </w:p>
    <w:p w14:paraId="30699AFA" w14:textId="77777777" w:rsidR="00E76B90" w:rsidRPr="00E76B90" w:rsidRDefault="00E76B90" w:rsidP="00E76B90">
      <w:pPr>
        <w:jc w:val="both"/>
        <w:rPr>
          <w:lang w:val="en-US"/>
        </w:rPr>
      </w:pPr>
    </w:p>
    <w:p w14:paraId="2A5332E7" w14:textId="77777777" w:rsidR="00E76B90" w:rsidRPr="00E76B90" w:rsidRDefault="00E76B90" w:rsidP="00E76B90">
      <w:pPr>
        <w:jc w:val="both"/>
        <w:rPr>
          <w:lang w:val="en-US"/>
        </w:rPr>
      </w:pPr>
      <w:r w:rsidRPr="00E76B90">
        <w:rPr>
          <w:lang w:val="en-US"/>
        </w:rPr>
        <w:t xml:space="preserve">(Tokyo, November 14, 2025). The international Vinitaly tour picks up again in Japan which—after the recent stop in Chicago for </w:t>
      </w:r>
      <w:proofErr w:type="spellStart"/>
      <w:r w:rsidRPr="00E76B90">
        <w:rPr>
          <w:lang w:val="en-US"/>
        </w:rPr>
        <w:t>Vinitaly.USA</w:t>
      </w:r>
      <w:proofErr w:type="spellEnd"/>
      <w:r w:rsidRPr="00E76B90">
        <w:rPr>
          <w:lang w:val="en-US"/>
        </w:rPr>
        <w:t xml:space="preserve">—will host the Vinitaly Tokyo Preview on November 17–18. Organized by Veronafiere in collaboration with the Italian Embassy and ITA – Italian Trade Agency, the event takes place during the Week of Italian Cuisine in the World and aims to strengthen </w:t>
      </w:r>
      <w:proofErr w:type="spellStart"/>
      <w:r w:rsidRPr="00E76B90">
        <w:rPr>
          <w:lang w:val="en-US"/>
        </w:rPr>
        <w:t>Vinitaly’s</w:t>
      </w:r>
      <w:proofErr w:type="spellEnd"/>
      <w:r w:rsidRPr="00E76B90">
        <w:rPr>
          <w:lang w:val="en-US"/>
        </w:rPr>
        <w:t xml:space="preserve"> presence in the most mature wine market in Asia.</w:t>
      </w:r>
    </w:p>
    <w:p w14:paraId="54D48775" w14:textId="77777777" w:rsidR="00E76B90" w:rsidRPr="00E76B90" w:rsidRDefault="00E76B90" w:rsidP="00E76B90">
      <w:pPr>
        <w:jc w:val="both"/>
        <w:rPr>
          <w:lang w:val="en-US"/>
        </w:rPr>
      </w:pPr>
      <w:r w:rsidRPr="00E76B90">
        <w:rPr>
          <w:lang w:val="en-US"/>
        </w:rPr>
        <w:t>The opening ribbon-cutting ceremony will take place at the Embassy of Italy in Tokyo, which on the evening of November 17 will host a gala dinner for 50 guests including institutions, buyers, influencers, and specialized operators. During the dinner, presented in partnership with SOL Expo, a special “olive oil cart” will offer tastings of five extra virgin olive oils guided by JOOP competition judge Mariko Shimada. The evening will be followed by two masterclasses led by wine educator Filippo Bartolotta and Italian Wine Ambassador Asami Yoshikawa, scheduled for Tuesday, November 18, at the InterContinental Tokyo Bay.</w:t>
      </w:r>
    </w:p>
    <w:p w14:paraId="785D6E8A" w14:textId="77777777" w:rsidR="00E76B90" w:rsidRPr="00E76B90" w:rsidRDefault="00E76B90" w:rsidP="00E76B90">
      <w:pPr>
        <w:jc w:val="both"/>
        <w:rPr>
          <w:lang w:val="en-US"/>
        </w:rPr>
      </w:pPr>
      <w:r w:rsidRPr="00E76B90">
        <w:rPr>
          <w:lang w:val="en-US"/>
        </w:rPr>
        <w:t xml:space="preserve">The tastings—featuring eight wines per session plus two blind tastings—are organized by Veronafiere and ITA – Italian Trade Agency, which has selected 50 trade professionals for each event. The first session will focus on </w:t>
      </w:r>
      <w:r w:rsidRPr="00E76B90">
        <w:rPr>
          <w:b/>
          <w:bCs/>
          <w:lang w:val="en-US"/>
        </w:rPr>
        <w:t>“The Lightness of Contemporary Italian Winemaking,”</w:t>
      </w:r>
      <w:r w:rsidRPr="00E76B90">
        <w:rPr>
          <w:lang w:val="en-US"/>
        </w:rPr>
        <w:t xml:space="preserve"> an exploration in the glass of clarity, transparency, drinkability, and lightness as expressions of terroir and elegance. The afternoon tasting (2:00 PM) will be dedicated to </w:t>
      </w:r>
      <w:r w:rsidRPr="00E76B90">
        <w:rPr>
          <w:b/>
          <w:bCs/>
          <w:lang w:val="en-US"/>
        </w:rPr>
        <w:t>“Italy Reimagined,”</w:t>
      </w:r>
      <w:r w:rsidRPr="00E76B90">
        <w:rPr>
          <w:lang w:val="en-US"/>
        </w:rPr>
        <w:t xml:space="preserve"> a journey through contemporary Italian winemaking with emphasis on the history, data, and trends reshaping landscapes and production styles.</w:t>
      </w:r>
    </w:p>
    <w:p w14:paraId="33669893" w14:textId="7CB19276" w:rsidR="00E76B90" w:rsidRPr="00E76B90" w:rsidRDefault="00E76B90" w:rsidP="00E76B90">
      <w:pPr>
        <w:jc w:val="both"/>
        <w:rPr>
          <w:lang w:val="en-US"/>
        </w:rPr>
      </w:pPr>
      <w:r w:rsidRPr="00E76B90">
        <w:rPr>
          <w:lang w:val="en-US"/>
        </w:rPr>
        <w:t>According to Veronafiere President Federico Bricolo:</w:t>
      </w:r>
      <w:r w:rsidRPr="00E76B90">
        <w:rPr>
          <w:lang w:val="en-US"/>
        </w:rPr>
        <w:t xml:space="preserve"> </w:t>
      </w:r>
      <w:r w:rsidRPr="00E76B90">
        <w:rPr>
          <w:i/>
          <w:iCs/>
          <w:lang w:val="en-US"/>
        </w:rPr>
        <w:t>“Targeted international promotional initiatives such as the Vinitaly Preview Tokyo are essential to strengthening the positioning of Italian wine, especially in markets where we face the historic leadership of France. Only through focused, joint, and continuous promotion can we enhance our excellence and gain new market share, particularly in high value-added categories”</w:t>
      </w:r>
      <w:r w:rsidRPr="00E76B90">
        <w:rPr>
          <w:i/>
          <w:iCs/>
          <w:lang w:val="en-US"/>
        </w:rPr>
        <w:t>.</w:t>
      </w:r>
    </w:p>
    <w:p w14:paraId="01F7FD5F" w14:textId="0E7B3F0A" w:rsidR="00E76B90" w:rsidRPr="00E76B90" w:rsidRDefault="00E76B90" w:rsidP="00E76B90">
      <w:pPr>
        <w:jc w:val="both"/>
        <w:rPr>
          <w:lang w:val="en-US"/>
        </w:rPr>
      </w:pPr>
      <w:r w:rsidRPr="00E76B90">
        <w:rPr>
          <w:lang w:val="en-US"/>
        </w:rPr>
        <w:t>Veronafiere CEO Adolfo Rebughini adds:</w:t>
      </w:r>
      <w:r w:rsidRPr="00E76B90">
        <w:rPr>
          <w:lang w:val="en-US"/>
        </w:rPr>
        <w:t xml:space="preserve"> </w:t>
      </w:r>
      <w:r w:rsidRPr="00E76B90">
        <w:rPr>
          <w:i/>
          <w:iCs/>
          <w:lang w:val="en-US"/>
        </w:rPr>
        <w:t>“Since 2021, Japan has returned to being Asia’s leading wine-importing market and remains a strategic partner for Italian wine, which here positions itself mainly in the premium segment. In terms of exports, Japan represents a mid-sized market for Made in Italy: around 183 million euros in 2024, accounting for 2% of Italy’s total wine exports. Yet, when considering overall Japanese wine imports, France still leads the ranking. It is exactly this gap that targeted promotional and positioning efforts can address—and make a difference.”</w:t>
      </w:r>
    </w:p>
    <w:p w14:paraId="21BFE14F" w14:textId="77777777" w:rsidR="00E76B90" w:rsidRPr="00E76B90" w:rsidRDefault="00E76B90" w:rsidP="00E76B90">
      <w:pPr>
        <w:jc w:val="both"/>
        <w:rPr>
          <w:lang w:val="en-US"/>
        </w:rPr>
      </w:pPr>
      <w:r w:rsidRPr="00E76B90">
        <w:rPr>
          <w:lang w:val="en-US"/>
        </w:rPr>
        <w:t xml:space="preserve">According to the </w:t>
      </w:r>
      <w:proofErr w:type="spellStart"/>
      <w:r w:rsidRPr="00E76B90">
        <w:rPr>
          <w:lang w:val="en-US"/>
        </w:rPr>
        <w:t>Uiv</w:t>
      </w:r>
      <w:proofErr w:type="spellEnd"/>
      <w:r w:rsidRPr="00E76B90">
        <w:rPr>
          <w:lang w:val="en-US"/>
        </w:rPr>
        <w:t>–Vinitaly Observatory, despite slightly contracting consumption dynamics—particularly for still wines—the market shows encouraging signals for Italy in the sparkling wine segment, which is expected to grow by +3% in both volume and value by 2028.</w:t>
      </w:r>
    </w:p>
    <w:p w14:paraId="5933453A" w14:textId="77777777" w:rsidR="00E76B90" w:rsidRPr="00E76B90" w:rsidRDefault="00E76B90" w:rsidP="00E76B90">
      <w:pPr>
        <w:jc w:val="both"/>
        <w:rPr>
          <w:lang w:val="en-US"/>
        </w:rPr>
      </w:pPr>
      <w:proofErr w:type="spellStart"/>
      <w:r w:rsidRPr="00E76B90">
        <w:rPr>
          <w:lang w:val="en-US"/>
        </w:rPr>
        <w:t>Vinitaly’s</w:t>
      </w:r>
      <w:proofErr w:type="spellEnd"/>
      <w:r w:rsidRPr="00E76B90">
        <w:rPr>
          <w:lang w:val="en-US"/>
        </w:rPr>
        <w:t xml:space="preserve"> promotional marathon will continue in Serbia with </w:t>
      </w:r>
      <w:r w:rsidRPr="00E76B90">
        <w:rPr>
          <w:b/>
          <w:bCs/>
          <w:lang w:val="en-US"/>
        </w:rPr>
        <w:t>Vinitaly @Wine Vision by Open Balkan</w:t>
      </w:r>
      <w:r w:rsidRPr="00E76B90">
        <w:rPr>
          <w:lang w:val="en-US"/>
        </w:rPr>
        <w:t xml:space="preserve"> (Belgrade, November 22–25) and then in Albania (Tirana, November 26), before closing out 2025 in Asia with two Vinitaly Previews in Thailand (Bangkok, December 8) and India (New Delhi, December 10). </w:t>
      </w:r>
      <w:proofErr w:type="spellStart"/>
      <w:r w:rsidRPr="00E76B90">
        <w:rPr>
          <w:lang w:val="en-US"/>
        </w:rPr>
        <w:t>Veronafiere’s</w:t>
      </w:r>
      <w:proofErr w:type="spellEnd"/>
      <w:r w:rsidRPr="00E76B90">
        <w:rPr>
          <w:lang w:val="en-US"/>
        </w:rPr>
        <w:t xml:space="preserve"> 2026 international calendar will begin with Previews in Norway and Poland (Oslo in January and Warsaw in February), followed by the Vinitaly Roadshow India (Mumbai and Panaji, January 15 and 18, 2026). Asia returns to center stage in March with </w:t>
      </w:r>
      <w:r w:rsidRPr="00E76B90">
        <w:rPr>
          <w:b/>
          <w:bCs/>
          <w:lang w:val="en-US"/>
        </w:rPr>
        <w:t>Vinitaly China Chengdu</w:t>
      </w:r>
      <w:r w:rsidRPr="00E76B90">
        <w:rPr>
          <w:lang w:val="en-US"/>
        </w:rPr>
        <w:t xml:space="preserve"> (March 22–25), which will pass the baton to Verona for the </w:t>
      </w:r>
      <w:r w:rsidRPr="00E76B90">
        <w:rPr>
          <w:b/>
          <w:bCs/>
          <w:lang w:val="en-US"/>
        </w:rPr>
        <w:t>58th edition of Vinitaly</w:t>
      </w:r>
      <w:r w:rsidRPr="00E76B90">
        <w:rPr>
          <w:lang w:val="en-US"/>
        </w:rPr>
        <w:t xml:space="preserve"> (April 12–15, 2026). The </w:t>
      </w:r>
      <w:r w:rsidRPr="00E76B90">
        <w:rPr>
          <w:b/>
          <w:bCs/>
          <w:lang w:val="en-US"/>
        </w:rPr>
        <w:t xml:space="preserve">3rd </w:t>
      </w:r>
      <w:proofErr w:type="spellStart"/>
      <w:r w:rsidRPr="00E76B90">
        <w:rPr>
          <w:b/>
          <w:bCs/>
          <w:lang w:val="en-US"/>
        </w:rPr>
        <w:t>Vinitaly.USA</w:t>
      </w:r>
      <w:proofErr w:type="spellEnd"/>
      <w:r w:rsidRPr="00E76B90">
        <w:rPr>
          <w:lang w:val="en-US"/>
        </w:rPr>
        <w:t xml:space="preserve"> is also confirmed for October 2026.</w:t>
      </w:r>
    </w:p>
    <w:p w14:paraId="1EF3B563" w14:textId="77777777" w:rsidR="00E76B90" w:rsidRPr="00E76B90" w:rsidRDefault="00E76B90" w:rsidP="00E76B90">
      <w:pPr>
        <w:jc w:val="both"/>
        <w:rPr>
          <w:lang w:val="en-US"/>
        </w:rPr>
      </w:pPr>
      <w:r w:rsidRPr="00E76B90">
        <w:rPr>
          <w:lang w:val="en-US"/>
        </w:rPr>
        <w:t>With the Tokyo stop, Vinitaly strengthens its role in strategic markets for Italian wine and confirms an increasingly structured international roadmap committed to creating value throughout 2025–2026. The objective is clear: to support companies in achieving global and sustainable growth, reinforcing the presence of Made in Italy where competition is highest.</w:t>
      </w:r>
    </w:p>
    <w:p w14:paraId="06825F59" w14:textId="6A0980F8" w:rsidR="00E76B90" w:rsidRPr="00E76B90" w:rsidRDefault="00E76B90" w:rsidP="00E76B90">
      <w:pPr>
        <w:jc w:val="both"/>
      </w:pPr>
    </w:p>
    <w:p w14:paraId="6E066015" w14:textId="77777777" w:rsidR="00E76B90" w:rsidRPr="00E76B90" w:rsidRDefault="00E76B90" w:rsidP="00E76B90">
      <w:pPr>
        <w:jc w:val="both"/>
        <w:rPr>
          <w:b/>
          <w:bCs/>
        </w:rPr>
      </w:pPr>
      <w:proofErr w:type="spellStart"/>
      <w:r w:rsidRPr="00E76B90">
        <w:rPr>
          <w:b/>
          <w:bCs/>
        </w:rPr>
        <w:t>Participating</w:t>
      </w:r>
      <w:proofErr w:type="spellEnd"/>
      <w:r w:rsidRPr="00E76B90">
        <w:rPr>
          <w:b/>
          <w:bCs/>
        </w:rPr>
        <w:t xml:space="preserve"> </w:t>
      </w:r>
      <w:proofErr w:type="spellStart"/>
      <w:r w:rsidRPr="00E76B90">
        <w:rPr>
          <w:b/>
          <w:bCs/>
        </w:rPr>
        <w:t>Wineries</w:t>
      </w:r>
      <w:proofErr w:type="spellEnd"/>
      <w:r w:rsidRPr="00E76B90">
        <w:rPr>
          <w:b/>
          <w:bCs/>
        </w:rPr>
        <w:t>:</w:t>
      </w:r>
    </w:p>
    <w:p w14:paraId="52909EA4" w14:textId="05A0EEAF" w:rsidR="00E76B90" w:rsidRPr="00E76B90" w:rsidRDefault="00E76B90" w:rsidP="00E76B90">
      <w:pPr>
        <w:jc w:val="both"/>
      </w:pPr>
      <w:r w:rsidRPr="00E76B90">
        <w:t xml:space="preserve">Agricola Forte; Azienda Agricola Villa Le Prata; </w:t>
      </w:r>
      <w:proofErr w:type="spellStart"/>
      <w:r w:rsidRPr="00E76B90">
        <w:t>Collemattoni</w:t>
      </w:r>
      <w:proofErr w:type="spellEnd"/>
      <w:r w:rsidRPr="00E76B90">
        <w:t xml:space="preserve">; Corte </w:t>
      </w:r>
      <w:proofErr w:type="spellStart"/>
      <w:r w:rsidRPr="00E76B90">
        <w:t>Sermana</w:t>
      </w:r>
      <w:proofErr w:type="spellEnd"/>
      <w:r w:rsidRPr="00E76B90">
        <w:t xml:space="preserve">; Enologo per Amore; </w:t>
      </w:r>
      <w:proofErr w:type="spellStart"/>
      <w:r w:rsidRPr="00E76B90">
        <w:t>Fontezoppa</w:t>
      </w:r>
      <w:proofErr w:type="spellEnd"/>
      <w:r w:rsidRPr="00E76B90">
        <w:t xml:space="preserve">; Marchesi di Barolo; Prosecco Belvedere </w:t>
      </w:r>
      <w:proofErr w:type="spellStart"/>
      <w:r w:rsidRPr="00E76B90">
        <w:t>Soc</w:t>
      </w:r>
      <w:proofErr w:type="spellEnd"/>
      <w:r w:rsidRPr="00E76B90">
        <w:t>. Agr. Ss.</w:t>
      </w:r>
    </w:p>
    <w:p w14:paraId="0A8351A4" w14:textId="77777777" w:rsidR="00E76B90" w:rsidRPr="00E76B90" w:rsidRDefault="00E76B90" w:rsidP="00E76B90">
      <w:pPr>
        <w:jc w:val="both"/>
        <w:rPr>
          <w:b/>
          <w:bCs/>
        </w:rPr>
      </w:pPr>
      <w:proofErr w:type="spellStart"/>
      <w:r w:rsidRPr="00E76B90">
        <w:rPr>
          <w:b/>
          <w:bCs/>
        </w:rPr>
        <w:t>Participating</w:t>
      </w:r>
      <w:proofErr w:type="spellEnd"/>
      <w:r w:rsidRPr="00E76B90">
        <w:rPr>
          <w:b/>
          <w:bCs/>
        </w:rPr>
        <w:t xml:space="preserve"> SOL Expo Producers:</w:t>
      </w:r>
    </w:p>
    <w:p w14:paraId="1122D418" w14:textId="6ADFC5E2" w:rsidR="00E76B90" w:rsidRPr="00E76B90" w:rsidRDefault="00E76B90" w:rsidP="00E76B90">
      <w:pPr>
        <w:jc w:val="both"/>
      </w:pPr>
      <w:r w:rsidRPr="00E76B90">
        <w:t>Frantoio Franci; L’extravergine Montagano; Palazzo di Varignana; Salvagno Giovanni; Ursini.</w:t>
      </w:r>
    </w:p>
    <w:p w14:paraId="483E0E7A" w14:textId="77777777" w:rsidR="00AC2814" w:rsidRDefault="00AC2814" w:rsidP="002739BE">
      <w:pPr>
        <w:jc w:val="both"/>
        <w:rPr>
          <w:sz w:val="24"/>
          <w:szCs w:val="24"/>
        </w:rPr>
      </w:pPr>
    </w:p>
    <w:p w14:paraId="4E76FB57" w14:textId="77777777" w:rsidR="00DC21B7" w:rsidRDefault="00DC21B7" w:rsidP="00C9732F">
      <w:pPr>
        <w:spacing w:after="0" w:line="23" w:lineRule="atLeast"/>
        <w:rPr>
          <w:b/>
          <w:bCs/>
          <w:sz w:val="24"/>
          <w:szCs w:val="24"/>
        </w:rPr>
      </w:pPr>
    </w:p>
    <w:p w14:paraId="22BCFE4E" w14:textId="346D0841" w:rsidR="00C9732F" w:rsidRPr="00AD31A6" w:rsidRDefault="00B90EF0" w:rsidP="00C9732F">
      <w:pPr>
        <w:spacing w:after="0" w:line="23" w:lineRule="atLeast"/>
        <w:rPr>
          <w:b/>
          <w:bCs/>
          <w:sz w:val="18"/>
          <w:szCs w:val="18"/>
        </w:rPr>
      </w:pPr>
      <w:r w:rsidRPr="00AD31A6">
        <w:rPr>
          <w:b/>
          <w:bCs/>
          <w:sz w:val="18"/>
          <w:szCs w:val="18"/>
        </w:rPr>
        <w:t xml:space="preserve">Media Corporate &amp; Products </w:t>
      </w:r>
      <w:r w:rsidR="00C9732F" w:rsidRPr="00AD31A6">
        <w:rPr>
          <w:b/>
          <w:bCs/>
          <w:sz w:val="18"/>
          <w:szCs w:val="18"/>
        </w:rPr>
        <w:t>Veronafiere</w:t>
      </w:r>
      <w:r w:rsidR="00E76B90">
        <w:rPr>
          <w:b/>
          <w:bCs/>
          <w:sz w:val="18"/>
          <w:szCs w:val="18"/>
        </w:rPr>
        <w:t xml:space="preserve"> Area</w:t>
      </w:r>
    </w:p>
    <w:p w14:paraId="47F9E38C" w14:textId="42700203" w:rsidR="00D87C6C" w:rsidRDefault="00D87C6C" w:rsidP="00C9732F">
      <w:pPr>
        <w:spacing w:after="0" w:line="23" w:lineRule="atLeast"/>
        <w:rPr>
          <w:sz w:val="18"/>
          <w:szCs w:val="18"/>
        </w:rPr>
      </w:pPr>
      <w:r w:rsidRPr="00AD31A6">
        <w:rPr>
          <w:sz w:val="18"/>
          <w:szCs w:val="18"/>
        </w:rPr>
        <w:t>Francesco Marchi</w:t>
      </w:r>
    </w:p>
    <w:p w14:paraId="4774ABE9" w14:textId="3F2667C0" w:rsidR="00C9732F" w:rsidRPr="00C009B1" w:rsidRDefault="00E76B90" w:rsidP="00C9732F">
      <w:pPr>
        <w:spacing w:after="0" w:line="23" w:lineRule="atLeast"/>
        <w:rPr>
          <w:sz w:val="18"/>
          <w:szCs w:val="18"/>
        </w:rPr>
      </w:pPr>
      <w:r>
        <w:rPr>
          <w:sz w:val="18"/>
          <w:szCs w:val="18"/>
        </w:rPr>
        <w:t>M</w:t>
      </w:r>
      <w:r w:rsidR="00C9732F" w:rsidRPr="00C009B1">
        <w:rPr>
          <w:sz w:val="18"/>
          <w:szCs w:val="18"/>
        </w:rPr>
        <w:t>.: + 39.045.829.83.50 - 82.42 - 82.10</w:t>
      </w:r>
      <w:r w:rsidR="006129DB" w:rsidRPr="00C009B1">
        <w:rPr>
          <w:sz w:val="18"/>
          <w:szCs w:val="18"/>
        </w:rPr>
        <w:t xml:space="preserve"> – 84.27</w:t>
      </w:r>
    </w:p>
    <w:p w14:paraId="61F3DE9D" w14:textId="77777777" w:rsidR="00C9732F" w:rsidRPr="00C009B1" w:rsidRDefault="00C9732F" w:rsidP="00C9732F">
      <w:pPr>
        <w:spacing w:after="0" w:line="23" w:lineRule="atLeast"/>
        <w:rPr>
          <w:sz w:val="18"/>
          <w:szCs w:val="18"/>
        </w:rPr>
      </w:pPr>
      <w:r w:rsidRPr="00C009B1">
        <w:rPr>
          <w:sz w:val="18"/>
          <w:szCs w:val="18"/>
        </w:rPr>
        <w:t xml:space="preserve">E-mail: </w:t>
      </w:r>
      <w:hyperlink r:id="rId8" w:history="1">
        <w:r w:rsidRPr="00C009B1">
          <w:rPr>
            <w:rStyle w:val="Collegamentoipertestuale"/>
            <w:sz w:val="18"/>
            <w:szCs w:val="18"/>
          </w:rPr>
          <w:t>pressoffice@veronafiere.it</w:t>
        </w:r>
      </w:hyperlink>
      <w:r w:rsidRPr="00C009B1">
        <w:rPr>
          <w:sz w:val="18"/>
          <w:szCs w:val="18"/>
        </w:rPr>
        <w:t xml:space="preserve">; </w:t>
      </w:r>
    </w:p>
    <w:p w14:paraId="6BB96866" w14:textId="77777777" w:rsidR="00E76B90" w:rsidRDefault="00E76B90" w:rsidP="00C9732F">
      <w:pPr>
        <w:spacing w:after="0" w:line="23" w:lineRule="atLeast"/>
        <w:rPr>
          <w:sz w:val="18"/>
          <w:szCs w:val="18"/>
          <w:lang w:val="en-US"/>
        </w:rPr>
      </w:pPr>
    </w:p>
    <w:p w14:paraId="63B0061F" w14:textId="333DBD5E" w:rsidR="00C9732F" w:rsidRPr="007641C1" w:rsidRDefault="00C9732F" w:rsidP="00C9732F">
      <w:pPr>
        <w:spacing w:after="0" w:line="23" w:lineRule="atLeast"/>
        <w:rPr>
          <w:sz w:val="18"/>
          <w:szCs w:val="18"/>
          <w:lang w:val="en-US"/>
        </w:rPr>
      </w:pPr>
      <w:proofErr w:type="gramStart"/>
      <w:r w:rsidRPr="007641C1">
        <w:rPr>
          <w:sz w:val="18"/>
          <w:szCs w:val="18"/>
          <w:lang w:val="en-US"/>
        </w:rPr>
        <w:t>Twitter:</w:t>
      </w:r>
      <w:r w:rsidR="00E76B90">
        <w:rPr>
          <w:sz w:val="18"/>
          <w:szCs w:val="18"/>
          <w:lang w:val="en-US"/>
        </w:rPr>
        <w:t xml:space="preserve"> </w:t>
      </w:r>
      <w:r w:rsidRPr="007641C1">
        <w:rPr>
          <w:sz w:val="18"/>
          <w:szCs w:val="18"/>
          <w:lang w:val="en-US"/>
        </w:rPr>
        <w:t>@</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2E7D256" w14:textId="5F8881C0" w:rsidR="00C9732F" w:rsidRPr="00C009B1" w:rsidRDefault="00C9732F" w:rsidP="00C9732F">
      <w:pPr>
        <w:spacing w:after="0" w:line="23" w:lineRule="atLeast"/>
        <w:rPr>
          <w:rStyle w:val="Collegamentoipertestuale"/>
          <w:sz w:val="18"/>
          <w:szCs w:val="18"/>
          <w:lang w:val="en-GB"/>
        </w:rPr>
      </w:pPr>
      <w:r w:rsidRPr="00C009B1">
        <w:rPr>
          <w:sz w:val="18"/>
          <w:szCs w:val="18"/>
          <w:lang w:val="en-GB"/>
        </w:rPr>
        <w:t xml:space="preserve">Web: </w:t>
      </w:r>
      <w:hyperlink r:id="rId9" w:history="1">
        <w:r w:rsidRPr="00C009B1">
          <w:rPr>
            <w:rStyle w:val="Collegamentoipertestuale"/>
            <w:sz w:val="18"/>
            <w:szCs w:val="18"/>
            <w:lang w:val="en-GB"/>
          </w:rPr>
          <w:t>www.veronafiere.it</w:t>
        </w:r>
      </w:hyperlink>
    </w:p>
    <w:p w14:paraId="12E69F35" w14:textId="347682C8" w:rsidR="00C9732F" w:rsidRPr="00C009B1" w:rsidRDefault="00C9732F" w:rsidP="00C9732F">
      <w:pPr>
        <w:spacing w:after="0" w:line="23" w:lineRule="atLeast"/>
        <w:rPr>
          <w:rStyle w:val="Collegamentoipertestuale"/>
          <w:sz w:val="18"/>
          <w:szCs w:val="18"/>
          <w:lang w:val="en-GB"/>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0"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p w14:paraId="72050EB3" w14:textId="77777777" w:rsidR="00141968" w:rsidRDefault="00141968" w:rsidP="003346DA">
      <w:pPr>
        <w:jc w:val="both"/>
      </w:pPr>
    </w:p>
    <w:sectPr w:rsidR="00141968"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13BB9"/>
    <w:rsid w:val="00015694"/>
    <w:rsid w:val="00017ECB"/>
    <w:rsid w:val="0002172B"/>
    <w:rsid w:val="00026461"/>
    <w:rsid w:val="000268EF"/>
    <w:rsid w:val="000331F3"/>
    <w:rsid w:val="00035570"/>
    <w:rsid w:val="00037C88"/>
    <w:rsid w:val="00056A06"/>
    <w:rsid w:val="000670C7"/>
    <w:rsid w:val="00082F8B"/>
    <w:rsid w:val="000A16AA"/>
    <w:rsid w:val="000A1F08"/>
    <w:rsid w:val="000A2B31"/>
    <w:rsid w:val="000B00B3"/>
    <w:rsid w:val="000B7EF0"/>
    <w:rsid w:val="000C31BC"/>
    <w:rsid w:val="000C3C5D"/>
    <w:rsid w:val="000E6C20"/>
    <w:rsid w:val="000E7E61"/>
    <w:rsid w:val="000F01ED"/>
    <w:rsid w:val="000F2894"/>
    <w:rsid w:val="000F2F74"/>
    <w:rsid w:val="000F447B"/>
    <w:rsid w:val="000F5322"/>
    <w:rsid w:val="000F569C"/>
    <w:rsid w:val="000F5C03"/>
    <w:rsid w:val="000F6A39"/>
    <w:rsid w:val="00107EE0"/>
    <w:rsid w:val="00110F18"/>
    <w:rsid w:val="001160ED"/>
    <w:rsid w:val="00117338"/>
    <w:rsid w:val="00117757"/>
    <w:rsid w:val="001217FB"/>
    <w:rsid w:val="00126E8F"/>
    <w:rsid w:val="00135CF3"/>
    <w:rsid w:val="00141968"/>
    <w:rsid w:val="00141EDA"/>
    <w:rsid w:val="00161990"/>
    <w:rsid w:val="00163980"/>
    <w:rsid w:val="00167DF9"/>
    <w:rsid w:val="00174A6E"/>
    <w:rsid w:val="0018153F"/>
    <w:rsid w:val="00181D8D"/>
    <w:rsid w:val="00184FBA"/>
    <w:rsid w:val="00186FF2"/>
    <w:rsid w:val="001A0A72"/>
    <w:rsid w:val="001A5CE7"/>
    <w:rsid w:val="001A6280"/>
    <w:rsid w:val="001B3C15"/>
    <w:rsid w:val="001B777F"/>
    <w:rsid w:val="001B78BD"/>
    <w:rsid w:val="001C0643"/>
    <w:rsid w:val="001C4CB9"/>
    <w:rsid w:val="001D11D4"/>
    <w:rsid w:val="001E0182"/>
    <w:rsid w:val="001F153B"/>
    <w:rsid w:val="001F2912"/>
    <w:rsid w:val="002007A5"/>
    <w:rsid w:val="00211FAE"/>
    <w:rsid w:val="00215093"/>
    <w:rsid w:val="0022456A"/>
    <w:rsid w:val="00230D7E"/>
    <w:rsid w:val="00235361"/>
    <w:rsid w:val="00235659"/>
    <w:rsid w:val="00237775"/>
    <w:rsid w:val="002402AB"/>
    <w:rsid w:val="00241D51"/>
    <w:rsid w:val="00263022"/>
    <w:rsid w:val="0027252C"/>
    <w:rsid w:val="002728C9"/>
    <w:rsid w:val="002739BE"/>
    <w:rsid w:val="00280FE0"/>
    <w:rsid w:val="00281E45"/>
    <w:rsid w:val="00285143"/>
    <w:rsid w:val="002A003B"/>
    <w:rsid w:val="002A2D85"/>
    <w:rsid w:val="002B2630"/>
    <w:rsid w:val="002B5554"/>
    <w:rsid w:val="002B5CBC"/>
    <w:rsid w:val="002C09AE"/>
    <w:rsid w:val="002C496B"/>
    <w:rsid w:val="002C5C3F"/>
    <w:rsid w:val="002E3E17"/>
    <w:rsid w:val="00302524"/>
    <w:rsid w:val="003069AB"/>
    <w:rsid w:val="00310B88"/>
    <w:rsid w:val="003153B3"/>
    <w:rsid w:val="0032355F"/>
    <w:rsid w:val="003346DA"/>
    <w:rsid w:val="003408DC"/>
    <w:rsid w:val="00340C08"/>
    <w:rsid w:val="00352602"/>
    <w:rsid w:val="00357698"/>
    <w:rsid w:val="00375266"/>
    <w:rsid w:val="00375AB6"/>
    <w:rsid w:val="003805C8"/>
    <w:rsid w:val="003950C8"/>
    <w:rsid w:val="003B0708"/>
    <w:rsid w:val="003B1D73"/>
    <w:rsid w:val="003B2725"/>
    <w:rsid w:val="003B640D"/>
    <w:rsid w:val="003D1BB0"/>
    <w:rsid w:val="003D4E16"/>
    <w:rsid w:val="003D5FF9"/>
    <w:rsid w:val="003E1DE8"/>
    <w:rsid w:val="003E38A3"/>
    <w:rsid w:val="003F2596"/>
    <w:rsid w:val="00402625"/>
    <w:rsid w:val="00404CC6"/>
    <w:rsid w:val="0040756F"/>
    <w:rsid w:val="0043677C"/>
    <w:rsid w:val="00436E0F"/>
    <w:rsid w:val="00437006"/>
    <w:rsid w:val="00437295"/>
    <w:rsid w:val="00450CC4"/>
    <w:rsid w:val="004562F7"/>
    <w:rsid w:val="00471099"/>
    <w:rsid w:val="004746AF"/>
    <w:rsid w:val="00480C72"/>
    <w:rsid w:val="004827CA"/>
    <w:rsid w:val="00484BFB"/>
    <w:rsid w:val="004877F0"/>
    <w:rsid w:val="00494971"/>
    <w:rsid w:val="004A51F0"/>
    <w:rsid w:val="004B4830"/>
    <w:rsid w:val="004C0592"/>
    <w:rsid w:val="004C1ABF"/>
    <w:rsid w:val="004C40D4"/>
    <w:rsid w:val="004D0695"/>
    <w:rsid w:val="004D5168"/>
    <w:rsid w:val="004E5CFA"/>
    <w:rsid w:val="004E68D9"/>
    <w:rsid w:val="004F0AD4"/>
    <w:rsid w:val="004F0F8B"/>
    <w:rsid w:val="004F7606"/>
    <w:rsid w:val="00503B8D"/>
    <w:rsid w:val="005176E7"/>
    <w:rsid w:val="005211EF"/>
    <w:rsid w:val="00521A65"/>
    <w:rsid w:val="00532F34"/>
    <w:rsid w:val="005350C2"/>
    <w:rsid w:val="005526EC"/>
    <w:rsid w:val="00557FA9"/>
    <w:rsid w:val="00560F43"/>
    <w:rsid w:val="005625BB"/>
    <w:rsid w:val="005644E7"/>
    <w:rsid w:val="00576DDE"/>
    <w:rsid w:val="00580751"/>
    <w:rsid w:val="005919B7"/>
    <w:rsid w:val="005A4592"/>
    <w:rsid w:val="005C0CFB"/>
    <w:rsid w:val="005C3EED"/>
    <w:rsid w:val="005C4AB7"/>
    <w:rsid w:val="005D0286"/>
    <w:rsid w:val="005D07DB"/>
    <w:rsid w:val="005D1D81"/>
    <w:rsid w:val="005D3679"/>
    <w:rsid w:val="005E3082"/>
    <w:rsid w:val="005E5235"/>
    <w:rsid w:val="005F6B0F"/>
    <w:rsid w:val="005F6B3B"/>
    <w:rsid w:val="005F7216"/>
    <w:rsid w:val="0060686E"/>
    <w:rsid w:val="00610694"/>
    <w:rsid w:val="00611E7F"/>
    <w:rsid w:val="006129DB"/>
    <w:rsid w:val="00613983"/>
    <w:rsid w:val="006230F7"/>
    <w:rsid w:val="0063753E"/>
    <w:rsid w:val="00642E8A"/>
    <w:rsid w:val="006517AF"/>
    <w:rsid w:val="00651823"/>
    <w:rsid w:val="00661478"/>
    <w:rsid w:val="006648D2"/>
    <w:rsid w:val="006710D4"/>
    <w:rsid w:val="00682C0C"/>
    <w:rsid w:val="00684DB7"/>
    <w:rsid w:val="0068789F"/>
    <w:rsid w:val="00691600"/>
    <w:rsid w:val="00692724"/>
    <w:rsid w:val="006928EF"/>
    <w:rsid w:val="00693214"/>
    <w:rsid w:val="006961CE"/>
    <w:rsid w:val="006A7892"/>
    <w:rsid w:val="006B406E"/>
    <w:rsid w:val="006C0B28"/>
    <w:rsid w:val="006C0F45"/>
    <w:rsid w:val="006C1D3D"/>
    <w:rsid w:val="006C3727"/>
    <w:rsid w:val="006C6B45"/>
    <w:rsid w:val="006D3B47"/>
    <w:rsid w:val="006D6A78"/>
    <w:rsid w:val="006D76F2"/>
    <w:rsid w:val="006F3589"/>
    <w:rsid w:val="00701B36"/>
    <w:rsid w:val="00704596"/>
    <w:rsid w:val="00704E70"/>
    <w:rsid w:val="00715B32"/>
    <w:rsid w:val="00717A76"/>
    <w:rsid w:val="0072047A"/>
    <w:rsid w:val="007237C0"/>
    <w:rsid w:val="00731960"/>
    <w:rsid w:val="00732236"/>
    <w:rsid w:val="007346AE"/>
    <w:rsid w:val="00741D6D"/>
    <w:rsid w:val="00746906"/>
    <w:rsid w:val="00753C62"/>
    <w:rsid w:val="0075427E"/>
    <w:rsid w:val="007605FD"/>
    <w:rsid w:val="00761077"/>
    <w:rsid w:val="007617A8"/>
    <w:rsid w:val="00761E76"/>
    <w:rsid w:val="00764758"/>
    <w:rsid w:val="00773B9C"/>
    <w:rsid w:val="00784A07"/>
    <w:rsid w:val="00793460"/>
    <w:rsid w:val="00795718"/>
    <w:rsid w:val="00797833"/>
    <w:rsid w:val="007A1EAD"/>
    <w:rsid w:val="007A7128"/>
    <w:rsid w:val="007B13F5"/>
    <w:rsid w:val="007C436A"/>
    <w:rsid w:val="007C4D21"/>
    <w:rsid w:val="007D3F01"/>
    <w:rsid w:val="007D537D"/>
    <w:rsid w:val="007D7748"/>
    <w:rsid w:val="007E56A9"/>
    <w:rsid w:val="007E66DB"/>
    <w:rsid w:val="007E77C0"/>
    <w:rsid w:val="007F0C50"/>
    <w:rsid w:val="007F0CD6"/>
    <w:rsid w:val="007F32D6"/>
    <w:rsid w:val="007F41F8"/>
    <w:rsid w:val="007F442C"/>
    <w:rsid w:val="007F5609"/>
    <w:rsid w:val="00814039"/>
    <w:rsid w:val="00822616"/>
    <w:rsid w:val="00822FB0"/>
    <w:rsid w:val="00823115"/>
    <w:rsid w:val="008248FF"/>
    <w:rsid w:val="00832346"/>
    <w:rsid w:val="00832E9B"/>
    <w:rsid w:val="008347A4"/>
    <w:rsid w:val="00837357"/>
    <w:rsid w:val="0084062E"/>
    <w:rsid w:val="00854080"/>
    <w:rsid w:val="008875D2"/>
    <w:rsid w:val="00890A5F"/>
    <w:rsid w:val="00897023"/>
    <w:rsid w:val="008B1870"/>
    <w:rsid w:val="008B1DCD"/>
    <w:rsid w:val="008B3EA7"/>
    <w:rsid w:val="008B558B"/>
    <w:rsid w:val="008C3968"/>
    <w:rsid w:val="008C7F93"/>
    <w:rsid w:val="008D66BC"/>
    <w:rsid w:val="008D7B56"/>
    <w:rsid w:val="008E0437"/>
    <w:rsid w:val="008E3E72"/>
    <w:rsid w:val="008E559B"/>
    <w:rsid w:val="008E5C49"/>
    <w:rsid w:val="008E6C1A"/>
    <w:rsid w:val="008F3856"/>
    <w:rsid w:val="008F71A6"/>
    <w:rsid w:val="00902801"/>
    <w:rsid w:val="00911DDD"/>
    <w:rsid w:val="009135BD"/>
    <w:rsid w:val="00914FBD"/>
    <w:rsid w:val="0092019D"/>
    <w:rsid w:val="009245E6"/>
    <w:rsid w:val="00933CF5"/>
    <w:rsid w:val="009370C3"/>
    <w:rsid w:val="00941F90"/>
    <w:rsid w:val="00943292"/>
    <w:rsid w:val="00946192"/>
    <w:rsid w:val="009477B0"/>
    <w:rsid w:val="00950BAF"/>
    <w:rsid w:val="00953F45"/>
    <w:rsid w:val="00963B0A"/>
    <w:rsid w:val="009676E3"/>
    <w:rsid w:val="009700F6"/>
    <w:rsid w:val="00977FBA"/>
    <w:rsid w:val="00982DDE"/>
    <w:rsid w:val="00990E24"/>
    <w:rsid w:val="00997403"/>
    <w:rsid w:val="009B39AB"/>
    <w:rsid w:val="009C06D4"/>
    <w:rsid w:val="009C153C"/>
    <w:rsid w:val="009C39DE"/>
    <w:rsid w:val="009C7485"/>
    <w:rsid w:val="009D1BD8"/>
    <w:rsid w:val="009D254F"/>
    <w:rsid w:val="009D73E7"/>
    <w:rsid w:val="009E09CA"/>
    <w:rsid w:val="009E7E05"/>
    <w:rsid w:val="009F763B"/>
    <w:rsid w:val="00A0028A"/>
    <w:rsid w:val="00A016EB"/>
    <w:rsid w:val="00A050A3"/>
    <w:rsid w:val="00A05945"/>
    <w:rsid w:val="00A14BA5"/>
    <w:rsid w:val="00A15A26"/>
    <w:rsid w:val="00A15AC4"/>
    <w:rsid w:val="00A17092"/>
    <w:rsid w:val="00A210FF"/>
    <w:rsid w:val="00A23ADA"/>
    <w:rsid w:val="00A4230A"/>
    <w:rsid w:val="00A44E95"/>
    <w:rsid w:val="00A5236E"/>
    <w:rsid w:val="00A53B02"/>
    <w:rsid w:val="00A60BD8"/>
    <w:rsid w:val="00A60FE2"/>
    <w:rsid w:val="00A66FC5"/>
    <w:rsid w:val="00A73937"/>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47EE"/>
    <w:rsid w:val="00AF2503"/>
    <w:rsid w:val="00B02944"/>
    <w:rsid w:val="00B033DB"/>
    <w:rsid w:val="00B079A4"/>
    <w:rsid w:val="00B1336D"/>
    <w:rsid w:val="00B22C0D"/>
    <w:rsid w:val="00B4191A"/>
    <w:rsid w:val="00B4298E"/>
    <w:rsid w:val="00B45F32"/>
    <w:rsid w:val="00B51778"/>
    <w:rsid w:val="00B523F6"/>
    <w:rsid w:val="00B53A2D"/>
    <w:rsid w:val="00B605FC"/>
    <w:rsid w:val="00B64D30"/>
    <w:rsid w:val="00B7104F"/>
    <w:rsid w:val="00B7452A"/>
    <w:rsid w:val="00B90EF0"/>
    <w:rsid w:val="00BA35B6"/>
    <w:rsid w:val="00BA3D59"/>
    <w:rsid w:val="00BA5D53"/>
    <w:rsid w:val="00BB35D6"/>
    <w:rsid w:val="00BC3EB0"/>
    <w:rsid w:val="00BE09AB"/>
    <w:rsid w:val="00BF20E8"/>
    <w:rsid w:val="00C009B1"/>
    <w:rsid w:val="00C03687"/>
    <w:rsid w:val="00C044A7"/>
    <w:rsid w:val="00C27A3A"/>
    <w:rsid w:val="00C31873"/>
    <w:rsid w:val="00C339BB"/>
    <w:rsid w:val="00C36244"/>
    <w:rsid w:val="00C434DC"/>
    <w:rsid w:val="00C46F45"/>
    <w:rsid w:val="00C548EB"/>
    <w:rsid w:val="00C564CD"/>
    <w:rsid w:val="00C566E1"/>
    <w:rsid w:val="00C728C7"/>
    <w:rsid w:val="00C72A8E"/>
    <w:rsid w:val="00C74047"/>
    <w:rsid w:val="00C7706B"/>
    <w:rsid w:val="00C82EE2"/>
    <w:rsid w:val="00C860F7"/>
    <w:rsid w:val="00C879DA"/>
    <w:rsid w:val="00C96A80"/>
    <w:rsid w:val="00C9732F"/>
    <w:rsid w:val="00CA0863"/>
    <w:rsid w:val="00CB59B9"/>
    <w:rsid w:val="00CE2AA7"/>
    <w:rsid w:val="00CE607B"/>
    <w:rsid w:val="00CE619F"/>
    <w:rsid w:val="00CE7301"/>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581B"/>
    <w:rsid w:val="00D639A0"/>
    <w:rsid w:val="00D64690"/>
    <w:rsid w:val="00D65AB6"/>
    <w:rsid w:val="00D66B7D"/>
    <w:rsid w:val="00D721B8"/>
    <w:rsid w:val="00D76AAC"/>
    <w:rsid w:val="00D82240"/>
    <w:rsid w:val="00D85220"/>
    <w:rsid w:val="00D858DF"/>
    <w:rsid w:val="00D87C6C"/>
    <w:rsid w:val="00D9088A"/>
    <w:rsid w:val="00D92C1A"/>
    <w:rsid w:val="00D94DC5"/>
    <w:rsid w:val="00DA0B20"/>
    <w:rsid w:val="00DA3DE5"/>
    <w:rsid w:val="00DB6BF9"/>
    <w:rsid w:val="00DC21B7"/>
    <w:rsid w:val="00DC6976"/>
    <w:rsid w:val="00DC6C1D"/>
    <w:rsid w:val="00DD172D"/>
    <w:rsid w:val="00DD7487"/>
    <w:rsid w:val="00DE4A46"/>
    <w:rsid w:val="00DE64A5"/>
    <w:rsid w:val="00DF5CBE"/>
    <w:rsid w:val="00E011A4"/>
    <w:rsid w:val="00E21B54"/>
    <w:rsid w:val="00E2263D"/>
    <w:rsid w:val="00E233B0"/>
    <w:rsid w:val="00E344E8"/>
    <w:rsid w:val="00E36716"/>
    <w:rsid w:val="00E37A9C"/>
    <w:rsid w:val="00E40E75"/>
    <w:rsid w:val="00E4212A"/>
    <w:rsid w:val="00E4291A"/>
    <w:rsid w:val="00E429A7"/>
    <w:rsid w:val="00E50F34"/>
    <w:rsid w:val="00E510FF"/>
    <w:rsid w:val="00E51667"/>
    <w:rsid w:val="00E5725B"/>
    <w:rsid w:val="00E736E1"/>
    <w:rsid w:val="00E76B90"/>
    <w:rsid w:val="00E7713D"/>
    <w:rsid w:val="00E86381"/>
    <w:rsid w:val="00E915B6"/>
    <w:rsid w:val="00E97E5E"/>
    <w:rsid w:val="00EA5D75"/>
    <w:rsid w:val="00EB13FD"/>
    <w:rsid w:val="00ED0D04"/>
    <w:rsid w:val="00EE7F8E"/>
    <w:rsid w:val="00EF1267"/>
    <w:rsid w:val="00EF3FF1"/>
    <w:rsid w:val="00EF5B72"/>
    <w:rsid w:val="00F0121C"/>
    <w:rsid w:val="00F04235"/>
    <w:rsid w:val="00F066D3"/>
    <w:rsid w:val="00F1184A"/>
    <w:rsid w:val="00F1555E"/>
    <w:rsid w:val="00F27E20"/>
    <w:rsid w:val="00F44827"/>
    <w:rsid w:val="00F44C4F"/>
    <w:rsid w:val="00F46153"/>
    <w:rsid w:val="00F545D3"/>
    <w:rsid w:val="00F54E75"/>
    <w:rsid w:val="00F66EDE"/>
    <w:rsid w:val="00F67FC6"/>
    <w:rsid w:val="00F75E71"/>
    <w:rsid w:val="00F76C67"/>
    <w:rsid w:val="00F84705"/>
    <w:rsid w:val="00F86C04"/>
    <w:rsid w:val="00F90F84"/>
    <w:rsid w:val="00F93810"/>
    <w:rsid w:val="00FA0D59"/>
    <w:rsid w:val="00FA7EB3"/>
    <w:rsid w:val="00FC46B7"/>
    <w:rsid w:val="00FC5E57"/>
    <w:rsid w:val="00FC69CB"/>
    <w:rsid w:val="00FD1FDF"/>
    <w:rsid w:val="00FD2F6D"/>
    <w:rsid w:val="00FD7611"/>
    <w:rsid w:val="00FE3C8D"/>
    <w:rsid w:val="00FF6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381">
      <w:bodyDiv w:val="1"/>
      <w:marLeft w:val="0"/>
      <w:marRight w:val="0"/>
      <w:marTop w:val="0"/>
      <w:marBottom w:val="0"/>
      <w:divBdr>
        <w:top w:val="none" w:sz="0" w:space="0" w:color="auto"/>
        <w:left w:val="none" w:sz="0" w:space="0" w:color="auto"/>
        <w:bottom w:val="none" w:sz="0" w:space="0" w:color="auto"/>
        <w:right w:val="none" w:sz="0" w:space="0" w:color="auto"/>
      </w:divBdr>
    </w:div>
    <w:div w:id="241766061">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36789095">
      <w:bodyDiv w:val="1"/>
      <w:marLeft w:val="0"/>
      <w:marRight w:val="0"/>
      <w:marTop w:val="0"/>
      <w:marBottom w:val="0"/>
      <w:divBdr>
        <w:top w:val="none" w:sz="0" w:space="0" w:color="auto"/>
        <w:left w:val="none" w:sz="0" w:space="0" w:color="auto"/>
        <w:bottom w:val="none" w:sz="0" w:space="0" w:color="auto"/>
        <w:right w:val="none" w:sz="0" w:space="0" w:color="auto"/>
      </w:divBdr>
    </w:div>
    <w:div w:id="146604952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irezione@ispropress.it" TargetMode="External"/><Relationship Id="rId4" Type="http://schemas.openxmlformats.org/officeDocument/2006/relationships/styles" Target="styles.xml"/><Relationship Id="rId9" Type="http://schemas.openxmlformats.org/officeDocument/2006/relationships/hyperlink" Target="http://www.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d43f90c0335da977d905da58f32db9c2">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0b7aed5bd8bd07922f27d29df358d4a1"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439584EF-2471-489C-A7E4-1B89BC47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2025-11-05T14:24:00Z</cp:lastPrinted>
  <dcterms:created xsi:type="dcterms:W3CDTF">2025-11-14T14:28:00Z</dcterms:created>
  <dcterms:modified xsi:type="dcterms:W3CDTF">2025-11-14T14:28:00Z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