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6C0F45">
      <w:pPr>
        <w:jc w:val="center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CCC02" w14:textId="27842182" w:rsidR="00EA2E73" w:rsidRPr="00EA2E73" w:rsidRDefault="00EA2E73" w:rsidP="006C0F45">
      <w:pPr>
        <w:jc w:val="center"/>
        <w:rPr>
          <w:i/>
          <w:iCs/>
          <w:color w:val="000000" w:themeColor="text1"/>
        </w:rPr>
      </w:pPr>
      <w:r w:rsidRPr="00EA2E73">
        <w:rPr>
          <w:i/>
          <w:iCs/>
          <w:color w:val="000000" w:themeColor="text1"/>
        </w:rPr>
        <w:t>A Veronafiere dal 12 al 15 aprile</w:t>
      </w:r>
    </w:p>
    <w:p w14:paraId="423377D6" w14:textId="0EF44A8D" w:rsidR="006678B5" w:rsidRPr="00E40A7B" w:rsidRDefault="00494008" w:rsidP="00ED50FD">
      <w:pPr>
        <w:jc w:val="center"/>
        <w:rPr>
          <w:b/>
          <w:bCs/>
          <w:color w:val="000000" w:themeColor="text1"/>
          <w:sz w:val="24"/>
          <w:szCs w:val="24"/>
        </w:rPr>
      </w:pPr>
      <w:r w:rsidRPr="00E40A7B">
        <w:rPr>
          <w:b/>
          <w:bCs/>
          <w:color w:val="000000" w:themeColor="text1"/>
          <w:sz w:val="24"/>
          <w:szCs w:val="24"/>
        </w:rPr>
        <w:t>VINITALY</w:t>
      </w:r>
      <w:r w:rsidR="00605BA3" w:rsidRPr="00E40A7B">
        <w:rPr>
          <w:b/>
          <w:bCs/>
          <w:color w:val="000000" w:themeColor="text1"/>
          <w:sz w:val="24"/>
          <w:szCs w:val="24"/>
        </w:rPr>
        <w:t xml:space="preserve">, </w:t>
      </w:r>
      <w:r w:rsidR="00161E8A" w:rsidRPr="00E40A7B">
        <w:rPr>
          <w:b/>
          <w:bCs/>
          <w:color w:val="000000" w:themeColor="text1"/>
          <w:sz w:val="24"/>
          <w:szCs w:val="24"/>
        </w:rPr>
        <w:t xml:space="preserve">INCOMING </w:t>
      </w:r>
      <w:r w:rsidR="006678B5" w:rsidRPr="00E40A7B">
        <w:rPr>
          <w:b/>
          <w:bCs/>
          <w:color w:val="000000" w:themeColor="text1"/>
          <w:sz w:val="24"/>
          <w:szCs w:val="24"/>
        </w:rPr>
        <w:t xml:space="preserve">STRATEGICO </w:t>
      </w:r>
      <w:r w:rsidR="006263D9" w:rsidRPr="00E40A7B">
        <w:rPr>
          <w:b/>
          <w:bCs/>
          <w:color w:val="000000" w:themeColor="text1"/>
          <w:sz w:val="24"/>
          <w:szCs w:val="24"/>
        </w:rPr>
        <w:t>CONFERMATO</w:t>
      </w:r>
    </w:p>
    <w:p w14:paraId="683030F0" w14:textId="11E02C60" w:rsidR="006678B5" w:rsidRPr="0097146B" w:rsidRDefault="006263D9" w:rsidP="006678B5">
      <w:pPr>
        <w:jc w:val="center"/>
        <w:rPr>
          <w:b/>
          <w:bCs/>
          <w:color w:val="000000" w:themeColor="text1"/>
          <w:sz w:val="24"/>
          <w:szCs w:val="24"/>
        </w:rPr>
      </w:pPr>
      <w:r w:rsidRPr="00E40A7B">
        <w:rPr>
          <w:b/>
          <w:bCs/>
          <w:color w:val="000000" w:themeColor="text1"/>
          <w:sz w:val="24"/>
          <w:szCs w:val="24"/>
        </w:rPr>
        <w:t>NUOVE AREE N</w:t>
      </w:r>
      <w:r w:rsidR="00EA035C" w:rsidRPr="00E40A7B">
        <w:rPr>
          <w:b/>
          <w:bCs/>
          <w:color w:val="000000" w:themeColor="text1"/>
          <w:sz w:val="24"/>
          <w:szCs w:val="24"/>
        </w:rPr>
        <w:t>O-</w:t>
      </w:r>
      <w:r w:rsidR="00661233" w:rsidRPr="00E40A7B">
        <w:rPr>
          <w:b/>
          <w:bCs/>
          <w:color w:val="000000" w:themeColor="text1"/>
          <w:sz w:val="24"/>
          <w:szCs w:val="24"/>
        </w:rPr>
        <w:t>LO</w:t>
      </w:r>
      <w:r w:rsidR="00277A19" w:rsidRPr="00E40A7B">
        <w:rPr>
          <w:b/>
          <w:bCs/>
          <w:color w:val="000000" w:themeColor="text1"/>
          <w:sz w:val="24"/>
          <w:szCs w:val="24"/>
        </w:rPr>
        <w:t xml:space="preserve"> E</w:t>
      </w:r>
      <w:r w:rsidR="00661233" w:rsidRPr="00E40A7B">
        <w:rPr>
          <w:b/>
          <w:bCs/>
          <w:color w:val="000000" w:themeColor="text1"/>
          <w:sz w:val="24"/>
          <w:szCs w:val="24"/>
        </w:rPr>
        <w:t xml:space="preserve"> SPIRITS</w:t>
      </w:r>
      <w:r w:rsidR="00277A19" w:rsidRPr="00E40A7B">
        <w:rPr>
          <w:b/>
          <w:bCs/>
          <w:color w:val="000000" w:themeColor="text1"/>
          <w:sz w:val="24"/>
          <w:szCs w:val="24"/>
        </w:rPr>
        <w:t>. PI</w:t>
      </w:r>
      <w:r w:rsidR="00CC4FC0">
        <w:rPr>
          <w:rFonts w:cstheme="minorHAnsi"/>
          <w:b/>
          <w:bCs/>
          <w:color w:val="000000" w:themeColor="text1"/>
          <w:sz w:val="24"/>
          <w:szCs w:val="24"/>
        </w:rPr>
        <w:t>Ù</w:t>
      </w:r>
      <w:r w:rsidR="00CC4FC0">
        <w:rPr>
          <w:b/>
          <w:bCs/>
          <w:color w:val="000000" w:themeColor="text1"/>
          <w:sz w:val="24"/>
          <w:szCs w:val="24"/>
        </w:rPr>
        <w:t xml:space="preserve"> </w:t>
      </w:r>
      <w:r w:rsidR="00277A19" w:rsidRPr="00E40A7B">
        <w:rPr>
          <w:b/>
          <w:bCs/>
          <w:color w:val="000000" w:themeColor="text1"/>
          <w:sz w:val="24"/>
          <w:szCs w:val="24"/>
        </w:rPr>
        <w:t>SPAZIO A</w:t>
      </w:r>
      <w:r w:rsidR="006678B5" w:rsidRPr="00E40A7B">
        <w:rPr>
          <w:b/>
          <w:bCs/>
          <w:color w:val="000000" w:themeColor="text1"/>
          <w:sz w:val="24"/>
          <w:szCs w:val="24"/>
        </w:rPr>
        <w:t xml:space="preserve">L </w:t>
      </w:r>
      <w:r w:rsidR="006678B5" w:rsidRPr="0097146B">
        <w:rPr>
          <w:b/>
          <w:bCs/>
          <w:color w:val="000000" w:themeColor="text1"/>
          <w:sz w:val="24"/>
          <w:szCs w:val="24"/>
        </w:rPr>
        <w:t>TURISMO NEI TERRITORI E IN CANTINA</w:t>
      </w:r>
    </w:p>
    <w:p w14:paraId="00DE0B0F" w14:textId="0F48960B" w:rsidR="006678B5" w:rsidRPr="00EA035C" w:rsidRDefault="007D39A5" w:rsidP="006678B5">
      <w:pPr>
        <w:jc w:val="both"/>
        <w:rPr>
          <w:b/>
          <w:bCs/>
          <w:color w:val="000000" w:themeColor="text1"/>
        </w:rPr>
      </w:pPr>
      <w:r w:rsidRPr="0097146B">
        <w:rPr>
          <w:b/>
          <w:bCs/>
          <w:color w:val="000000" w:themeColor="text1"/>
        </w:rPr>
        <w:t>Nella ranking list degli arrivi</w:t>
      </w:r>
      <w:r w:rsidR="00EA035C" w:rsidRPr="0097146B">
        <w:rPr>
          <w:b/>
          <w:bCs/>
          <w:color w:val="000000" w:themeColor="text1"/>
        </w:rPr>
        <w:t>, prima</w:t>
      </w:r>
      <w:r w:rsidRPr="0097146B">
        <w:rPr>
          <w:b/>
          <w:bCs/>
          <w:color w:val="000000" w:themeColor="text1"/>
        </w:rPr>
        <w:t xml:space="preserve"> </w:t>
      </w:r>
      <w:r w:rsidR="006678B5" w:rsidRPr="0097146B">
        <w:rPr>
          <w:b/>
          <w:bCs/>
          <w:color w:val="000000" w:themeColor="text1"/>
        </w:rPr>
        <w:t>la delegazione nordamericana (Usa e Canada) che registra già l’exploit del contingente canadese (+31 top buyer sul 2025). Sempre in zona extra Ue, è stato potenziato l’ingaggio della domanda asiatica di vino italiano guidata dalla Cina, ma con accrediti</w:t>
      </w:r>
      <w:r w:rsidR="006678B5" w:rsidRPr="00EA035C">
        <w:rPr>
          <w:b/>
          <w:bCs/>
          <w:color w:val="000000" w:themeColor="text1"/>
        </w:rPr>
        <w:t xml:space="preserve"> in crescita da India, Giappone, Thailandia</w:t>
      </w:r>
      <w:r w:rsidRPr="00EA035C">
        <w:rPr>
          <w:b/>
          <w:bCs/>
          <w:color w:val="000000" w:themeColor="text1"/>
        </w:rPr>
        <w:t>,</w:t>
      </w:r>
      <w:r w:rsidR="006678B5" w:rsidRPr="00EA035C">
        <w:rPr>
          <w:b/>
          <w:bCs/>
          <w:color w:val="000000" w:themeColor="text1"/>
        </w:rPr>
        <w:t xml:space="preserve"> Vietnam, Corea del Sud, Singapore, Malesia</w:t>
      </w:r>
      <w:r w:rsidR="006678B5" w:rsidRPr="00EA035C">
        <w:rPr>
          <w:b/>
          <w:bCs/>
          <w:color w:val="EE0000"/>
        </w:rPr>
        <w:t xml:space="preserve"> </w:t>
      </w:r>
      <w:r w:rsidR="006678B5" w:rsidRPr="00EA035C">
        <w:rPr>
          <w:b/>
          <w:bCs/>
          <w:color w:val="000000" w:themeColor="text1"/>
        </w:rPr>
        <w:t xml:space="preserve">e Filippine. L’area Sudamericana </w:t>
      </w:r>
      <w:r w:rsidRPr="00EA035C">
        <w:rPr>
          <w:b/>
          <w:bCs/>
          <w:color w:val="000000" w:themeColor="text1"/>
        </w:rPr>
        <w:t>vede</w:t>
      </w:r>
      <w:r w:rsidR="006678B5" w:rsidRPr="00EA035C">
        <w:rPr>
          <w:b/>
          <w:bCs/>
          <w:color w:val="000000" w:themeColor="text1"/>
        </w:rPr>
        <w:t xml:space="preserve"> Brasile e Messico tra le piazze più dinamiche. In forte crescita anche gli operatori dell’Africa</w:t>
      </w:r>
      <w:r w:rsidRPr="00EA035C">
        <w:rPr>
          <w:b/>
          <w:bCs/>
          <w:color w:val="000000" w:themeColor="text1"/>
        </w:rPr>
        <w:t xml:space="preserve"> con </w:t>
      </w:r>
      <w:r w:rsidR="006678B5" w:rsidRPr="00EA035C">
        <w:rPr>
          <w:b/>
          <w:bCs/>
          <w:color w:val="000000" w:themeColor="text1"/>
        </w:rPr>
        <w:t>un perimetro di azione allargato a 10 Stati. Dentro ai confini europei, Germania</w:t>
      </w:r>
      <w:r w:rsidRPr="00EA035C">
        <w:rPr>
          <w:b/>
          <w:bCs/>
          <w:color w:val="000000" w:themeColor="text1"/>
        </w:rPr>
        <w:t>,</w:t>
      </w:r>
      <w:r w:rsidR="006678B5" w:rsidRPr="00EA035C">
        <w:rPr>
          <w:b/>
          <w:bCs/>
          <w:color w:val="000000" w:themeColor="text1"/>
        </w:rPr>
        <w:t xml:space="preserve"> Paesi Nordici</w:t>
      </w:r>
      <w:r w:rsidRPr="00EA035C">
        <w:rPr>
          <w:b/>
          <w:bCs/>
          <w:color w:val="000000" w:themeColor="text1"/>
        </w:rPr>
        <w:t xml:space="preserve"> ed Est Europa</w:t>
      </w:r>
      <w:r w:rsidR="006678B5" w:rsidRPr="00EA035C">
        <w:rPr>
          <w:b/>
          <w:bCs/>
          <w:color w:val="000000" w:themeColor="text1"/>
        </w:rPr>
        <w:t xml:space="preserve"> confermano la centralità del vino italiano nelle rispettive piazze. </w:t>
      </w:r>
    </w:p>
    <w:p w14:paraId="53C5C911" w14:textId="288AAA22" w:rsidR="002F4925" w:rsidRPr="007D39A5" w:rsidRDefault="00493A74" w:rsidP="00E009BC">
      <w:pPr>
        <w:jc w:val="both"/>
        <w:rPr>
          <w:color w:val="000000" w:themeColor="text1"/>
        </w:rPr>
      </w:pPr>
      <w:r w:rsidRPr="007D39A5">
        <w:rPr>
          <w:color w:val="000000" w:themeColor="text1"/>
        </w:rPr>
        <w:t>Roma, 26 marzo 2026.</w:t>
      </w:r>
      <w:r w:rsidR="00C10EC6" w:rsidRPr="007D39A5">
        <w:rPr>
          <w:color w:val="000000" w:themeColor="text1"/>
        </w:rPr>
        <w:t xml:space="preserve"> </w:t>
      </w:r>
      <w:r w:rsidR="00F8231B" w:rsidRPr="007D39A5">
        <w:rPr>
          <w:color w:val="000000" w:themeColor="text1"/>
        </w:rPr>
        <w:t>Guarda</w:t>
      </w:r>
      <w:r w:rsidR="002B58D1" w:rsidRPr="007D39A5">
        <w:rPr>
          <w:color w:val="000000" w:themeColor="text1"/>
        </w:rPr>
        <w:t xml:space="preserve"> ai mercati </w:t>
      </w:r>
      <w:r w:rsidR="00992A33" w:rsidRPr="00E40A7B">
        <w:rPr>
          <w:color w:val="000000" w:themeColor="text1"/>
        </w:rPr>
        <w:t xml:space="preserve">con incoming mirato </w:t>
      </w:r>
      <w:r w:rsidR="002B58D1" w:rsidRPr="00E40A7B">
        <w:rPr>
          <w:color w:val="000000" w:themeColor="text1"/>
        </w:rPr>
        <w:t>e alle nuove tendenze</w:t>
      </w:r>
      <w:r w:rsidR="00992A33" w:rsidRPr="00E40A7B">
        <w:rPr>
          <w:color w:val="000000" w:themeColor="text1"/>
        </w:rPr>
        <w:t xml:space="preserve"> con aree dedicate </w:t>
      </w:r>
      <w:r w:rsidR="002B58D1" w:rsidRPr="00E40A7B">
        <w:rPr>
          <w:color w:val="000000" w:themeColor="text1"/>
        </w:rPr>
        <w:t xml:space="preserve"> la </w:t>
      </w:r>
      <w:r w:rsidR="002B58D1" w:rsidRPr="00E40A7B">
        <w:rPr>
          <w:b/>
          <w:bCs/>
          <w:color w:val="000000" w:themeColor="text1"/>
        </w:rPr>
        <w:t>58</w:t>
      </w:r>
      <w:r w:rsidR="002477D0">
        <w:rPr>
          <w:rFonts w:cstheme="minorHAnsi"/>
          <w:b/>
          <w:bCs/>
          <w:color w:val="000000" w:themeColor="text1"/>
        </w:rPr>
        <w:t>ª</w:t>
      </w:r>
      <w:r w:rsidR="002477D0">
        <w:rPr>
          <w:b/>
          <w:bCs/>
          <w:color w:val="000000" w:themeColor="text1"/>
        </w:rPr>
        <w:t xml:space="preserve"> </w:t>
      </w:r>
      <w:r w:rsidR="002B58D1" w:rsidRPr="00E40A7B">
        <w:rPr>
          <w:b/>
          <w:bCs/>
          <w:color w:val="000000" w:themeColor="text1"/>
        </w:rPr>
        <w:t>edizione di Vinitaly</w:t>
      </w:r>
      <w:r w:rsidR="001844D4" w:rsidRPr="00E40A7B">
        <w:rPr>
          <w:color w:val="000000" w:themeColor="text1"/>
        </w:rPr>
        <w:t xml:space="preserve">, il Salone </w:t>
      </w:r>
      <w:r w:rsidR="00F22D7B" w:rsidRPr="00E40A7B">
        <w:rPr>
          <w:color w:val="000000" w:themeColor="text1"/>
        </w:rPr>
        <w:t>i</w:t>
      </w:r>
      <w:r w:rsidR="001844D4" w:rsidRPr="00E40A7B">
        <w:rPr>
          <w:color w:val="000000" w:themeColor="text1"/>
        </w:rPr>
        <w:t>nternazionale dei vini e dei distillati</w:t>
      </w:r>
      <w:r w:rsidR="00F22D7B" w:rsidRPr="00E40A7B">
        <w:rPr>
          <w:color w:val="000000" w:themeColor="text1"/>
        </w:rPr>
        <w:t>,</w:t>
      </w:r>
      <w:r w:rsidR="001844D4" w:rsidRPr="00E40A7B">
        <w:rPr>
          <w:color w:val="000000" w:themeColor="text1"/>
        </w:rPr>
        <w:t xml:space="preserve"> in programma a Veronafiere dal </w:t>
      </w:r>
      <w:r w:rsidR="001844D4" w:rsidRPr="00E40A7B">
        <w:rPr>
          <w:b/>
          <w:bCs/>
          <w:color w:val="000000" w:themeColor="text1"/>
        </w:rPr>
        <w:t>12 al 15 aprile</w:t>
      </w:r>
      <w:r w:rsidR="00F22D7B" w:rsidRPr="00E40A7B">
        <w:rPr>
          <w:color w:val="000000" w:themeColor="text1"/>
        </w:rPr>
        <w:t>,</w:t>
      </w:r>
      <w:r w:rsidR="00CB04EA" w:rsidRPr="00E40A7B">
        <w:rPr>
          <w:color w:val="000000" w:themeColor="text1"/>
        </w:rPr>
        <w:t xml:space="preserve"> presentat</w:t>
      </w:r>
      <w:r w:rsidR="005F5940" w:rsidRPr="00E40A7B">
        <w:rPr>
          <w:color w:val="000000" w:themeColor="text1"/>
        </w:rPr>
        <w:t>o</w:t>
      </w:r>
      <w:r w:rsidR="00CB04EA" w:rsidRPr="00E40A7B">
        <w:rPr>
          <w:color w:val="000000" w:themeColor="text1"/>
        </w:rPr>
        <w:t xml:space="preserve"> oggi a Roma</w:t>
      </w:r>
      <w:r w:rsidR="000B2EC8" w:rsidRPr="00E40A7B">
        <w:rPr>
          <w:color w:val="000000" w:themeColor="text1"/>
        </w:rPr>
        <w:t xml:space="preserve"> </w:t>
      </w:r>
      <w:r w:rsidR="00F45316" w:rsidRPr="00E40A7B">
        <w:rPr>
          <w:color w:val="000000" w:themeColor="text1"/>
        </w:rPr>
        <w:t>-</w:t>
      </w:r>
      <w:r w:rsidR="00CB04EA" w:rsidRPr="00E40A7B">
        <w:rPr>
          <w:color w:val="000000" w:themeColor="text1"/>
        </w:rPr>
        <w:t xml:space="preserve"> </w:t>
      </w:r>
      <w:r w:rsidR="00F22D7B" w:rsidRPr="00E40A7B">
        <w:rPr>
          <w:color w:val="000000" w:themeColor="text1"/>
        </w:rPr>
        <w:t>a</w:t>
      </w:r>
      <w:r w:rsidR="00F45316" w:rsidRPr="00E40A7B">
        <w:rPr>
          <w:color w:val="000000" w:themeColor="text1"/>
        </w:rPr>
        <w:t xml:space="preserve"> Palazzo Montecitorio</w:t>
      </w:r>
      <w:r w:rsidR="000B2EC8" w:rsidRPr="00E40A7B">
        <w:rPr>
          <w:color w:val="000000" w:themeColor="text1"/>
        </w:rPr>
        <w:t xml:space="preserve"> -</w:t>
      </w:r>
      <w:r w:rsidR="005F5940" w:rsidRPr="00E40A7B">
        <w:rPr>
          <w:color w:val="000000" w:themeColor="text1"/>
        </w:rPr>
        <w:t xml:space="preserve"> alla presenza del </w:t>
      </w:r>
      <w:r w:rsidR="00BE409A" w:rsidRPr="00E40A7B">
        <w:rPr>
          <w:color w:val="000000" w:themeColor="text1"/>
        </w:rPr>
        <w:t xml:space="preserve">presidente della Camera dei Deputati, </w:t>
      </w:r>
      <w:r w:rsidR="00BE409A" w:rsidRPr="00E40A7B">
        <w:rPr>
          <w:b/>
          <w:bCs/>
          <w:color w:val="000000" w:themeColor="text1"/>
        </w:rPr>
        <w:t>Lorenzo Fontana</w:t>
      </w:r>
      <w:r w:rsidR="00BE409A" w:rsidRPr="00E40A7B">
        <w:rPr>
          <w:color w:val="000000" w:themeColor="text1"/>
        </w:rPr>
        <w:t xml:space="preserve">, del </w:t>
      </w:r>
      <w:r w:rsidR="00913C44" w:rsidRPr="00E40A7B">
        <w:rPr>
          <w:color w:val="000000" w:themeColor="text1"/>
        </w:rPr>
        <w:t>ministro</w:t>
      </w:r>
      <w:r w:rsidR="000B2EC8" w:rsidRPr="00E40A7B">
        <w:rPr>
          <w:color w:val="000000" w:themeColor="text1"/>
        </w:rPr>
        <w:t xml:space="preserve"> dell’Agricoltura e della Sovranità alimentare, </w:t>
      </w:r>
      <w:r w:rsidR="000B2EC8" w:rsidRPr="00E40A7B">
        <w:rPr>
          <w:b/>
          <w:bCs/>
          <w:color w:val="000000" w:themeColor="text1"/>
        </w:rPr>
        <w:t>Francesco Lollobrigida</w:t>
      </w:r>
      <w:r w:rsidR="00BE409A" w:rsidRPr="00E40A7B">
        <w:rPr>
          <w:color w:val="000000" w:themeColor="text1"/>
        </w:rPr>
        <w:t xml:space="preserve"> e</w:t>
      </w:r>
      <w:r w:rsidR="00F45316" w:rsidRPr="00E40A7B">
        <w:rPr>
          <w:color w:val="000000" w:themeColor="text1"/>
        </w:rPr>
        <w:t xml:space="preserve"> </w:t>
      </w:r>
      <w:r w:rsidR="00FE492B" w:rsidRPr="00E40A7B">
        <w:rPr>
          <w:color w:val="000000" w:themeColor="text1"/>
        </w:rPr>
        <w:t xml:space="preserve">del presidente di ITA-Italian Trade Agency, </w:t>
      </w:r>
      <w:r w:rsidR="00FE492B" w:rsidRPr="00E40A7B">
        <w:rPr>
          <w:b/>
          <w:bCs/>
          <w:color w:val="000000" w:themeColor="text1"/>
        </w:rPr>
        <w:t>Matteo Zoppas</w:t>
      </w:r>
      <w:r w:rsidR="002F4925" w:rsidRPr="00E40A7B">
        <w:rPr>
          <w:color w:val="000000" w:themeColor="text1"/>
        </w:rPr>
        <w:t>, oltre ai vertici della fiera</w:t>
      </w:r>
      <w:r w:rsidR="00992A33" w:rsidRPr="00E40A7B">
        <w:rPr>
          <w:color w:val="000000" w:themeColor="text1"/>
        </w:rPr>
        <w:t xml:space="preserve"> </w:t>
      </w:r>
      <w:r w:rsidR="00992A33" w:rsidRPr="00E40A7B">
        <w:rPr>
          <w:b/>
          <w:bCs/>
          <w:color w:val="000000" w:themeColor="text1"/>
        </w:rPr>
        <w:t>Federico Bricolo</w:t>
      </w:r>
      <w:r w:rsidR="00992A33" w:rsidRPr="00E40A7B">
        <w:rPr>
          <w:color w:val="000000" w:themeColor="text1"/>
        </w:rPr>
        <w:t xml:space="preserve">, presidente, e </w:t>
      </w:r>
      <w:r w:rsidR="00992A33" w:rsidRPr="00E40A7B">
        <w:rPr>
          <w:b/>
          <w:bCs/>
          <w:color w:val="000000" w:themeColor="text1"/>
        </w:rPr>
        <w:t>Gianni Bruno</w:t>
      </w:r>
      <w:r w:rsidR="00992A33" w:rsidRPr="00E40A7B">
        <w:rPr>
          <w:color w:val="000000" w:themeColor="text1"/>
        </w:rPr>
        <w:t>, direttore generale vicario</w:t>
      </w:r>
      <w:r w:rsidR="002F4925" w:rsidRPr="00E40A7B">
        <w:rPr>
          <w:color w:val="000000" w:themeColor="text1"/>
        </w:rPr>
        <w:t>.</w:t>
      </w:r>
    </w:p>
    <w:p w14:paraId="26BEF3A0" w14:textId="0CA433E5" w:rsidR="00E009BC" w:rsidRPr="007D39A5" w:rsidRDefault="005A603E" w:rsidP="00E009BC">
      <w:pPr>
        <w:jc w:val="both"/>
        <w:rPr>
          <w:color w:val="000000" w:themeColor="text1"/>
        </w:rPr>
      </w:pPr>
      <w:r w:rsidRPr="007D39A5">
        <w:rPr>
          <w:color w:val="000000" w:themeColor="text1"/>
        </w:rPr>
        <w:t xml:space="preserve">Con quasi </w:t>
      </w:r>
      <w:r w:rsidRPr="007D39A5">
        <w:rPr>
          <w:b/>
          <w:bCs/>
          <w:color w:val="000000" w:themeColor="text1"/>
        </w:rPr>
        <w:t>4mila aziende</w:t>
      </w:r>
      <w:r w:rsidR="00301B49" w:rsidRPr="007D39A5">
        <w:rPr>
          <w:color w:val="000000" w:themeColor="text1"/>
        </w:rPr>
        <w:t xml:space="preserve"> del Made in Italy enologico</w:t>
      </w:r>
      <w:r w:rsidRPr="007D39A5">
        <w:rPr>
          <w:color w:val="000000" w:themeColor="text1"/>
        </w:rPr>
        <w:t xml:space="preserve"> presenti </w:t>
      </w:r>
      <w:r w:rsidR="00B76DB8" w:rsidRPr="007D39A5">
        <w:rPr>
          <w:color w:val="000000" w:themeColor="text1"/>
        </w:rPr>
        <w:t>in quartiere</w:t>
      </w:r>
      <w:r w:rsidR="001A63BF" w:rsidRPr="007D39A5">
        <w:rPr>
          <w:color w:val="000000" w:themeColor="text1"/>
        </w:rPr>
        <w:t>, format</w:t>
      </w:r>
      <w:r w:rsidR="008D6C8C" w:rsidRPr="007D39A5">
        <w:rPr>
          <w:color w:val="000000" w:themeColor="text1"/>
        </w:rPr>
        <w:t xml:space="preserve"> e contenuti</w:t>
      </w:r>
      <w:r w:rsidR="001A63BF" w:rsidRPr="007D39A5">
        <w:rPr>
          <w:color w:val="000000" w:themeColor="text1"/>
        </w:rPr>
        <w:t xml:space="preserve"> </w:t>
      </w:r>
      <w:r w:rsidR="008D6C8C" w:rsidRPr="007D39A5">
        <w:rPr>
          <w:color w:val="000000" w:themeColor="text1"/>
        </w:rPr>
        <w:t>rinnovati</w:t>
      </w:r>
      <w:r w:rsidR="00B76DB8" w:rsidRPr="007D39A5">
        <w:rPr>
          <w:color w:val="000000" w:themeColor="text1"/>
        </w:rPr>
        <w:t xml:space="preserve"> e un palinsesto di </w:t>
      </w:r>
      <w:r w:rsidR="00412C9B" w:rsidRPr="007D39A5">
        <w:rPr>
          <w:color w:val="000000" w:themeColor="text1"/>
        </w:rPr>
        <w:t>oltre 100 eventi ufficiali tra degustazioni e focus</w:t>
      </w:r>
      <w:r w:rsidR="00463F75" w:rsidRPr="007D39A5">
        <w:rPr>
          <w:color w:val="000000" w:themeColor="text1"/>
        </w:rPr>
        <w:t>, la manifestazione consolida la propria capacità di attrazione e connessione tra operatori globali</w:t>
      </w:r>
      <w:r w:rsidR="001B3E26" w:rsidRPr="007D39A5">
        <w:rPr>
          <w:color w:val="000000" w:themeColor="text1"/>
        </w:rPr>
        <w:t>.</w:t>
      </w:r>
      <w:r w:rsidR="003448AE" w:rsidRPr="007D39A5">
        <w:rPr>
          <w:color w:val="000000" w:themeColor="text1"/>
        </w:rPr>
        <w:t xml:space="preserve"> </w:t>
      </w:r>
      <w:r w:rsidR="00607AB9" w:rsidRPr="007D39A5">
        <w:rPr>
          <w:color w:val="000000" w:themeColor="text1"/>
        </w:rPr>
        <w:t xml:space="preserve">Un </w:t>
      </w:r>
      <w:r w:rsidR="00B7066A" w:rsidRPr="00E40A7B">
        <w:rPr>
          <w:color w:val="000000" w:themeColor="text1"/>
        </w:rPr>
        <w:t>hub</w:t>
      </w:r>
      <w:r w:rsidR="00B7066A" w:rsidRPr="007D39A5">
        <w:rPr>
          <w:color w:val="000000" w:themeColor="text1"/>
        </w:rPr>
        <w:t xml:space="preserve"> </w:t>
      </w:r>
      <w:r w:rsidR="00607AB9" w:rsidRPr="007D39A5">
        <w:rPr>
          <w:color w:val="000000" w:themeColor="text1"/>
        </w:rPr>
        <w:t>di relazioni business su</w:t>
      </w:r>
      <w:r w:rsidR="005E7879" w:rsidRPr="007D39A5">
        <w:rPr>
          <w:color w:val="000000" w:themeColor="text1"/>
        </w:rPr>
        <w:t xml:space="preserve">lle principali destinazioni storiche ed emergenti del vino italiano </w:t>
      </w:r>
      <w:r w:rsidR="00580284" w:rsidRPr="007D39A5">
        <w:rPr>
          <w:color w:val="000000" w:themeColor="text1"/>
        </w:rPr>
        <w:t>confermato anche da</w:t>
      </w:r>
      <w:r w:rsidR="005D560E" w:rsidRPr="007D39A5">
        <w:rPr>
          <w:color w:val="000000" w:themeColor="text1"/>
        </w:rPr>
        <w:t>i primi risultati de</w:t>
      </w:r>
      <w:r w:rsidR="002F4059" w:rsidRPr="007D39A5">
        <w:rPr>
          <w:color w:val="000000" w:themeColor="text1"/>
        </w:rPr>
        <w:t xml:space="preserve">lla campagna di incoming Veronafiere/ITA </w:t>
      </w:r>
      <w:r w:rsidR="009B55D4" w:rsidRPr="007D39A5">
        <w:rPr>
          <w:color w:val="000000" w:themeColor="text1"/>
        </w:rPr>
        <w:t>-</w:t>
      </w:r>
      <w:r w:rsidR="002F4059" w:rsidRPr="007D39A5">
        <w:rPr>
          <w:color w:val="000000" w:themeColor="text1"/>
        </w:rPr>
        <w:t xml:space="preserve"> Italian trade Agency</w:t>
      </w:r>
      <w:r w:rsidR="005116E8" w:rsidRPr="007D39A5">
        <w:rPr>
          <w:color w:val="000000" w:themeColor="text1"/>
        </w:rPr>
        <w:t>,</w:t>
      </w:r>
      <w:r w:rsidR="00DE52FF" w:rsidRPr="007D39A5">
        <w:rPr>
          <w:color w:val="000000" w:themeColor="text1"/>
        </w:rPr>
        <w:t xml:space="preserve"> </w:t>
      </w:r>
      <w:r w:rsidR="00BC710A" w:rsidRPr="007D39A5">
        <w:rPr>
          <w:color w:val="000000" w:themeColor="text1"/>
        </w:rPr>
        <w:t xml:space="preserve">che in questi giorni affronta lo </w:t>
      </w:r>
      <w:r w:rsidR="005116E8" w:rsidRPr="007D39A5">
        <w:rPr>
          <w:color w:val="000000" w:themeColor="text1"/>
        </w:rPr>
        <w:t>sprint</w:t>
      </w:r>
      <w:r w:rsidR="00D2477D" w:rsidRPr="007D39A5">
        <w:rPr>
          <w:color w:val="000000" w:themeColor="text1"/>
        </w:rPr>
        <w:t xml:space="preserve"> finale. Ad oggi</w:t>
      </w:r>
      <w:r w:rsidR="00AA382A" w:rsidRPr="007D39A5">
        <w:rPr>
          <w:color w:val="000000" w:themeColor="text1"/>
        </w:rPr>
        <w:t xml:space="preserve">, </w:t>
      </w:r>
      <w:r w:rsidR="00403A80" w:rsidRPr="00E40A7B">
        <w:rPr>
          <w:color w:val="000000" w:themeColor="text1"/>
        </w:rPr>
        <w:t xml:space="preserve">sono </w:t>
      </w:r>
      <w:r w:rsidR="00056CBE" w:rsidRPr="00E40A7B">
        <w:rPr>
          <w:color w:val="000000" w:themeColor="text1"/>
        </w:rPr>
        <w:t xml:space="preserve">oltre </w:t>
      </w:r>
      <w:r w:rsidR="00F44478" w:rsidRPr="00E40A7B">
        <w:rPr>
          <w:b/>
          <w:bCs/>
          <w:color w:val="000000" w:themeColor="text1"/>
        </w:rPr>
        <w:t>1.000</w:t>
      </w:r>
      <w:r w:rsidR="00C46AFC" w:rsidRPr="00E40A7B">
        <w:rPr>
          <w:b/>
          <w:bCs/>
          <w:color w:val="000000" w:themeColor="text1"/>
        </w:rPr>
        <w:t xml:space="preserve"> </w:t>
      </w:r>
      <w:r w:rsidR="00C46AFC" w:rsidRPr="00E40A7B">
        <w:rPr>
          <w:color w:val="000000" w:themeColor="text1"/>
        </w:rPr>
        <w:t xml:space="preserve">i </w:t>
      </w:r>
      <w:r w:rsidR="00C46AFC" w:rsidRPr="00E40A7B">
        <w:rPr>
          <w:b/>
          <w:bCs/>
          <w:color w:val="000000" w:themeColor="text1"/>
        </w:rPr>
        <w:t>top buyer</w:t>
      </w:r>
      <w:r w:rsidR="00C46AFC" w:rsidRPr="00E40A7B">
        <w:rPr>
          <w:color w:val="000000" w:themeColor="text1"/>
        </w:rPr>
        <w:t xml:space="preserve"> </w:t>
      </w:r>
      <w:r w:rsidR="004A553C" w:rsidRPr="00E40A7B">
        <w:rPr>
          <w:color w:val="000000" w:themeColor="text1"/>
        </w:rPr>
        <w:t>selezionati</w:t>
      </w:r>
      <w:r w:rsidR="00F44478" w:rsidRPr="00E40A7B">
        <w:rPr>
          <w:color w:val="000000" w:themeColor="text1"/>
        </w:rPr>
        <w:t>, invitati</w:t>
      </w:r>
      <w:r w:rsidR="004A553C" w:rsidRPr="00E40A7B">
        <w:rPr>
          <w:color w:val="000000" w:themeColor="text1"/>
        </w:rPr>
        <w:t xml:space="preserve"> e </w:t>
      </w:r>
      <w:r w:rsidR="00BB6D1A" w:rsidRPr="00E40A7B">
        <w:rPr>
          <w:color w:val="000000" w:themeColor="text1"/>
        </w:rPr>
        <w:t xml:space="preserve">ospitati congiuntamente </w:t>
      </w:r>
      <w:r w:rsidR="00350AB2" w:rsidRPr="00E40A7B">
        <w:rPr>
          <w:color w:val="000000" w:themeColor="text1"/>
        </w:rPr>
        <w:t xml:space="preserve">dalla società fieristica e dell’Agenzia </w:t>
      </w:r>
      <w:r w:rsidR="00723FB9" w:rsidRPr="00E40A7B">
        <w:rPr>
          <w:color w:val="000000" w:themeColor="text1"/>
        </w:rPr>
        <w:t xml:space="preserve">pubblica </w:t>
      </w:r>
      <w:r w:rsidR="0086559C" w:rsidRPr="00E40A7B">
        <w:rPr>
          <w:color w:val="000000" w:themeColor="text1"/>
        </w:rPr>
        <w:t>preposta alla promozione</w:t>
      </w:r>
      <w:r w:rsidR="00BF52F6" w:rsidRPr="00E40A7B">
        <w:rPr>
          <w:color w:val="000000" w:themeColor="text1"/>
        </w:rPr>
        <w:t>.</w:t>
      </w:r>
      <w:r w:rsidR="0094237E" w:rsidRPr="00E40A7B">
        <w:rPr>
          <w:color w:val="000000" w:themeColor="text1"/>
        </w:rPr>
        <w:t xml:space="preserve"> </w:t>
      </w:r>
      <w:r w:rsidR="0045116F" w:rsidRPr="00E40A7B">
        <w:rPr>
          <w:color w:val="000000" w:themeColor="text1"/>
        </w:rPr>
        <w:t>A</w:t>
      </w:r>
      <w:r w:rsidR="0033043B" w:rsidRPr="00E40A7B">
        <w:rPr>
          <w:color w:val="000000" w:themeColor="text1"/>
        </w:rPr>
        <w:t xml:space="preserve">ttesi, inoltre, </w:t>
      </w:r>
      <w:r w:rsidR="00CE785D" w:rsidRPr="00E40A7B">
        <w:rPr>
          <w:color w:val="000000" w:themeColor="text1"/>
        </w:rPr>
        <w:t>ulteriori</w:t>
      </w:r>
      <w:r w:rsidR="007A4311" w:rsidRPr="00E40A7B">
        <w:rPr>
          <w:color w:val="000000" w:themeColor="text1"/>
        </w:rPr>
        <w:t xml:space="preserve"> </w:t>
      </w:r>
      <w:r w:rsidR="00752864" w:rsidRPr="00E40A7B">
        <w:rPr>
          <w:color w:val="000000" w:themeColor="text1"/>
        </w:rPr>
        <w:t>operatori</w:t>
      </w:r>
      <w:r w:rsidR="00056CBE" w:rsidRPr="00E40A7B">
        <w:rPr>
          <w:color w:val="000000" w:themeColor="text1"/>
        </w:rPr>
        <w:t xml:space="preserve"> professionali</w:t>
      </w:r>
      <w:r w:rsidR="00752864" w:rsidRPr="00E40A7B">
        <w:rPr>
          <w:color w:val="000000" w:themeColor="text1"/>
        </w:rPr>
        <w:t xml:space="preserve"> esteri</w:t>
      </w:r>
      <w:r w:rsidR="005F7E3E" w:rsidRPr="00E40A7B">
        <w:rPr>
          <w:color w:val="000000" w:themeColor="text1"/>
        </w:rPr>
        <w:t xml:space="preserve"> </w:t>
      </w:r>
      <w:r w:rsidR="003B3DB1" w:rsidRPr="00E40A7B">
        <w:rPr>
          <w:color w:val="000000" w:themeColor="text1"/>
        </w:rPr>
        <w:t xml:space="preserve">da </w:t>
      </w:r>
      <w:r w:rsidR="00056CBE" w:rsidRPr="00E40A7B">
        <w:rPr>
          <w:color w:val="000000" w:themeColor="text1"/>
        </w:rPr>
        <w:t xml:space="preserve">oltre </w:t>
      </w:r>
      <w:r w:rsidR="003B3DB1" w:rsidRPr="00E40A7B">
        <w:rPr>
          <w:color w:val="000000" w:themeColor="text1"/>
        </w:rPr>
        <w:t>1</w:t>
      </w:r>
      <w:r w:rsidR="000C05B3" w:rsidRPr="00E40A7B">
        <w:rPr>
          <w:color w:val="000000" w:themeColor="text1"/>
        </w:rPr>
        <w:t>3</w:t>
      </w:r>
      <w:r w:rsidR="003B3DB1" w:rsidRPr="00E40A7B">
        <w:rPr>
          <w:color w:val="000000" w:themeColor="text1"/>
        </w:rPr>
        <w:t xml:space="preserve">0 </w:t>
      </w:r>
      <w:r w:rsidR="00E7167E" w:rsidRPr="00E40A7B">
        <w:rPr>
          <w:color w:val="000000" w:themeColor="text1"/>
        </w:rPr>
        <w:t>Paesi.</w:t>
      </w:r>
    </w:p>
    <w:p w14:paraId="07F5F7EC" w14:textId="2E8FDF67" w:rsidR="00E009BC" w:rsidRPr="007D39A5" w:rsidRDefault="00211802" w:rsidP="00D12C1B">
      <w:pPr>
        <w:jc w:val="both"/>
        <w:rPr>
          <w:color w:val="000000" w:themeColor="text1"/>
        </w:rPr>
      </w:pPr>
      <w:r w:rsidRPr="007D39A5">
        <w:rPr>
          <w:color w:val="000000" w:themeColor="text1"/>
        </w:rPr>
        <w:t>“</w:t>
      </w:r>
      <w:r w:rsidR="00F870F5" w:rsidRPr="007D39A5">
        <w:rPr>
          <w:color w:val="000000" w:themeColor="text1"/>
        </w:rPr>
        <w:t>In uno scenario internazionale sempre più articolato, Vinitaly rafforza il proprio ruolo come motore dell’internazionalizzazione del vino italiano, grazie a</w:t>
      </w:r>
      <w:r w:rsidRPr="007D39A5">
        <w:rPr>
          <w:color w:val="000000" w:themeColor="text1"/>
        </w:rPr>
        <w:t>nche a</w:t>
      </w:r>
      <w:r w:rsidR="00F870F5" w:rsidRPr="007D39A5">
        <w:rPr>
          <w:color w:val="000000" w:themeColor="text1"/>
        </w:rPr>
        <w:t xml:space="preserve"> un sistema di incoming altamente profilato che consente di intercettare domanda qualificata e di accompagnare le imprese verso nuove direttrici di sviluppo sui mercati esteri</w:t>
      </w:r>
      <w:r w:rsidR="002A25A8">
        <w:rPr>
          <w:color w:val="000000" w:themeColor="text1"/>
        </w:rPr>
        <w:t xml:space="preserve"> </w:t>
      </w:r>
      <w:r w:rsidR="002A25A8" w:rsidRPr="00E40A7B">
        <w:rPr>
          <w:color w:val="000000" w:themeColor="text1"/>
        </w:rPr>
        <w:t>senza trascurare i consumi interni a cui dedichiamo una ricerca mirata</w:t>
      </w:r>
      <w:r w:rsidRPr="007D39A5">
        <w:rPr>
          <w:color w:val="000000" w:themeColor="text1"/>
        </w:rPr>
        <w:t xml:space="preserve"> </w:t>
      </w:r>
      <w:r w:rsidR="00823354" w:rsidRPr="007D39A5">
        <w:rPr>
          <w:color w:val="000000" w:themeColor="text1"/>
        </w:rPr>
        <w:t>-</w:t>
      </w:r>
      <w:r w:rsidRPr="007D39A5">
        <w:rPr>
          <w:color w:val="000000" w:themeColor="text1"/>
        </w:rPr>
        <w:t xml:space="preserve"> ha dichiarato il presidente di Veronafiere, </w:t>
      </w:r>
      <w:r w:rsidRPr="007D39A5">
        <w:rPr>
          <w:b/>
          <w:bCs/>
          <w:color w:val="000000" w:themeColor="text1"/>
        </w:rPr>
        <w:t>Federico Bricolo</w:t>
      </w:r>
      <w:r w:rsidR="00823354" w:rsidRPr="007D39A5">
        <w:rPr>
          <w:color w:val="000000" w:themeColor="text1"/>
        </w:rPr>
        <w:t xml:space="preserve"> -. Per questo, l</w:t>
      </w:r>
      <w:r w:rsidR="00F870F5" w:rsidRPr="007D39A5">
        <w:rPr>
          <w:color w:val="000000" w:themeColor="text1"/>
        </w:rPr>
        <w:t>a manifestazione evolve in sintonia con i cambiamenti del mercato e con le esigenze delle aziende, proponendo strumenti, contenuti e occasioni di incontro sempre più mirati a sostenere la competitività del comparto. Il nostro obiettivo</w:t>
      </w:r>
      <w:r w:rsidR="00D12C1B" w:rsidRPr="007D39A5">
        <w:rPr>
          <w:color w:val="000000" w:themeColor="text1"/>
        </w:rPr>
        <w:t xml:space="preserve"> - ha concluso Bricolo -</w:t>
      </w:r>
      <w:r w:rsidR="00F870F5" w:rsidRPr="007D39A5">
        <w:rPr>
          <w:color w:val="000000" w:themeColor="text1"/>
        </w:rPr>
        <w:t xml:space="preserve"> è offrire risposte strutturate al sistema vino, affiancando le imprese non solo sul piano commerciale ma anche sui temi strategici che ne determineranno il futuro</w:t>
      </w:r>
      <w:r w:rsidR="00801EA0" w:rsidRPr="007D39A5">
        <w:rPr>
          <w:color w:val="000000" w:themeColor="text1"/>
        </w:rPr>
        <w:t>.</w:t>
      </w:r>
      <w:r w:rsidR="00F870F5" w:rsidRPr="007D39A5">
        <w:rPr>
          <w:color w:val="000000" w:themeColor="text1"/>
        </w:rPr>
        <w:t xml:space="preserve"> </w:t>
      </w:r>
    </w:p>
    <w:p w14:paraId="54BF0FAE" w14:textId="00AD549E" w:rsidR="00412C9B" w:rsidRPr="007D39A5" w:rsidRDefault="00BC6DE7" w:rsidP="00493EEA">
      <w:pPr>
        <w:jc w:val="both"/>
        <w:rPr>
          <w:color w:val="000000" w:themeColor="text1"/>
        </w:rPr>
      </w:pPr>
      <w:r w:rsidRPr="007D39A5">
        <w:rPr>
          <w:color w:val="000000" w:themeColor="text1"/>
        </w:rPr>
        <w:t>Per ora</w:t>
      </w:r>
      <w:r w:rsidR="00E746C0" w:rsidRPr="007D39A5">
        <w:rPr>
          <w:color w:val="000000" w:themeColor="text1"/>
        </w:rPr>
        <w:t>, i</w:t>
      </w:r>
      <w:r w:rsidR="0094237E" w:rsidRPr="007D39A5">
        <w:rPr>
          <w:color w:val="000000" w:themeColor="text1"/>
        </w:rPr>
        <w:t>n</w:t>
      </w:r>
      <w:r w:rsidR="0021001B" w:rsidRPr="007D39A5">
        <w:rPr>
          <w:color w:val="000000" w:themeColor="text1"/>
        </w:rPr>
        <w:t xml:space="preserve"> testa</w:t>
      </w:r>
      <w:r w:rsidR="0094237E" w:rsidRPr="007D39A5">
        <w:rPr>
          <w:color w:val="000000" w:themeColor="text1"/>
        </w:rPr>
        <w:t xml:space="preserve"> tra i </w:t>
      </w:r>
      <w:r w:rsidR="0094237E" w:rsidRPr="007D39A5">
        <w:rPr>
          <w:b/>
          <w:bCs/>
          <w:color w:val="000000" w:themeColor="text1"/>
        </w:rPr>
        <w:t>70 Paesi</w:t>
      </w:r>
      <w:r w:rsidR="0094237E" w:rsidRPr="007D39A5">
        <w:rPr>
          <w:color w:val="000000" w:themeColor="text1"/>
        </w:rPr>
        <w:t xml:space="preserve"> di provenienza</w:t>
      </w:r>
      <w:r w:rsidR="00BB12A4" w:rsidRPr="007D39A5">
        <w:rPr>
          <w:color w:val="000000" w:themeColor="text1"/>
        </w:rPr>
        <w:t xml:space="preserve"> degli operatori</w:t>
      </w:r>
      <w:r w:rsidR="00886705" w:rsidRPr="007D39A5">
        <w:rPr>
          <w:color w:val="000000" w:themeColor="text1"/>
        </w:rPr>
        <w:t xml:space="preserve"> profilati </w:t>
      </w:r>
      <w:r w:rsidR="005E3B74" w:rsidRPr="007D39A5">
        <w:rPr>
          <w:color w:val="000000" w:themeColor="text1"/>
        </w:rPr>
        <w:t>coinvolti</w:t>
      </w:r>
      <w:r w:rsidR="00493EEA" w:rsidRPr="007D39A5">
        <w:rPr>
          <w:color w:val="000000" w:themeColor="text1"/>
        </w:rPr>
        <w:t xml:space="preserve"> nel</w:t>
      </w:r>
      <w:r w:rsidR="00886705" w:rsidRPr="007D39A5">
        <w:rPr>
          <w:color w:val="000000" w:themeColor="text1"/>
        </w:rPr>
        <w:t xml:space="preserve"> piano</w:t>
      </w:r>
      <w:r w:rsidR="00E71ED5" w:rsidRPr="007D39A5">
        <w:rPr>
          <w:color w:val="000000" w:themeColor="text1"/>
        </w:rPr>
        <w:t xml:space="preserve"> strategico</w:t>
      </w:r>
      <w:r w:rsidR="00886705" w:rsidRPr="007D39A5">
        <w:rPr>
          <w:color w:val="000000" w:themeColor="text1"/>
        </w:rPr>
        <w:t xml:space="preserve"> </w:t>
      </w:r>
      <w:r w:rsidR="00493EEA" w:rsidRPr="007D39A5">
        <w:rPr>
          <w:color w:val="000000" w:themeColor="text1"/>
        </w:rPr>
        <w:t>e</w:t>
      </w:r>
      <w:r w:rsidR="00BB12A4" w:rsidRPr="007D39A5">
        <w:rPr>
          <w:color w:val="000000" w:themeColor="text1"/>
        </w:rPr>
        <w:t xml:space="preserve"> presenti al prossimo Vinitaly</w:t>
      </w:r>
      <w:r w:rsidR="0094237E" w:rsidRPr="007D39A5">
        <w:rPr>
          <w:color w:val="000000" w:themeColor="text1"/>
        </w:rPr>
        <w:t xml:space="preserve">, c’è la </w:t>
      </w:r>
      <w:r w:rsidR="0094237E" w:rsidRPr="007D39A5">
        <w:rPr>
          <w:b/>
          <w:bCs/>
          <w:color w:val="000000" w:themeColor="text1"/>
        </w:rPr>
        <w:t>delegazione nordamericana</w:t>
      </w:r>
      <w:r w:rsidR="00DB78A9" w:rsidRPr="007D39A5">
        <w:rPr>
          <w:color w:val="000000" w:themeColor="text1"/>
        </w:rPr>
        <w:t xml:space="preserve"> </w:t>
      </w:r>
      <w:r w:rsidR="00056CBE" w:rsidRPr="0097146B">
        <w:rPr>
          <w:color w:val="000000" w:themeColor="text1"/>
        </w:rPr>
        <w:t xml:space="preserve">(Usa e Canada) </w:t>
      </w:r>
      <w:r w:rsidR="00DB78A9" w:rsidRPr="0097146B">
        <w:rPr>
          <w:color w:val="000000" w:themeColor="text1"/>
        </w:rPr>
        <w:t>che registra gi</w:t>
      </w:r>
      <w:r w:rsidR="00354D52" w:rsidRPr="0097146B">
        <w:rPr>
          <w:color w:val="000000" w:themeColor="text1"/>
        </w:rPr>
        <w:t xml:space="preserve">à </w:t>
      </w:r>
      <w:r w:rsidR="00DB78A9" w:rsidRPr="0097146B">
        <w:rPr>
          <w:color w:val="000000" w:themeColor="text1"/>
        </w:rPr>
        <w:t>l’exploit del contingente</w:t>
      </w:r>
      <w:r w:rsidR="003C54A9" w:rsidRPr="0097146B">
        <w:rPr>
          <w:color w:val="000000" w:themeColor="text1"/>
        </w:rPr>
        <w:t xml:space="preserve"> canadese</w:t>
      </w:r>
      <w:r w:rsidR="0021001B" w:rsidRPr="0097146B">
        <w:rPr>
          <w:color w:val="000000" w:themeColor="text1"/>
        </w:rPr>
        <w:t xml:space="preserve"> (+31 top buyer</w:t>
      </w:r>
      <w:r w:rsidR="00056CBE" w:rsidRPr="0097146B">
        <w:rPr>
          <w:color w:val="000000" w:themeColor="text1"/>
        </w:rPr>
        <w:t xml:space="preserve"> </w:t>
      </w:r>
      <w:r w:rsidR="008816D9" w:rsidRPr="0097146B">
        <w:rPr>
          <w:color w:val="000000" w:themeColor="text1"/>
        </w:rPr>
        <w:t>sul 2025</w:t>
      </w:r>
      <w:r w:rsidR="0021001B" w:rsidRPr="0097146B">
        <w:rPr>
          <w:color w:val="000000" w:themeColor="text1"/>
        </w:rPr>
        <w:t>)</w:t>
      </w:r>
      <w:r w:rsidR="00493EEA" w:rsidRPr="0097146B">
        <w:rPr>
          <w:color w:val="000000" w:themeColor="text1"/>
        </w:rPr>
        <w:t>.</w:t>
      </w:r>
      <w:r w:rsidR="00493EEA" w:rsidRPr="007D39A5">
        <w:rPr>
          <w:color w:val="000000" w:themeColor="text1"/>
        </w:rPr>
        <w:t xml:space="preserve"> </w:t>
      </w:r>
      <w:r w:rsidR="007C33EB" w:rsidRPr="007D39A5">
        <w:rPr>
          <w:color w:val="000000" w:themeColor="text1"/>
        </w:rPr>
        <w:t>Sempre</w:t>
      </w:r>
      <w:r w:rsidR="00A27BC3" w:rsidRPr="007D39A5">
        <w:rPr>
          <w:color w:val="000000" w:themeColor="text1"/>
        </w:rPr>
        <w:t xml:space="preserve"> in zona</w:t>
      </w:r>
      <w:r w:rsidR="007C33EB" w:rsidRPr="007D39A5">
        <w:rPr>
          <w:b/>
          <w:bCs/>
          <w:color w:val="000000" w:themeColor="text1"/>
        </w:rPr>
        <w:t xml:space="preserve"> extra Ue</w:t>
      </w:r>
      <w:r w:rsidR="007C33EB" w:rsidRPr="007D39A5">
        <w:rPr>
          <w:color w:val="000000" w:themeColor="text1"/>
        </w:rPr>
        <w:t>, è stato p</w:t>
      </w:r>
      <w:r w:rsidR="00493EEA" w:rsidRPr="007D39A5">
        <w:rPr>
          <w:color w:val="000000" w:themeColor="text1"/>
        </w:rPr>
        <w:t>otenziat</w:t>
      </w:r>
      <w:r w:rsidR="000E6219" w:rsidRPr="007D39A5">
        <w:rPr>
          <w:color w:val="000000" w:themeColor="text1"/>
        </w:rPr>
        <w:t>o</w:t>
      </w:r>
      <w:r w:rsidR="00493EEA" w:rsidRPr="007D39A5">
        <w:rPr>
          <w:color w:val="000000" w:themeColor="text1"/>
        </w:rPr>
        <w:t xml:space="preserve"> </w:t>
      </w:r>
      <w:r w:rsidR="009E7205" w:rsidRPr="007D39A5">
        <w:rPr>
          <w:color w:val="000000" w:themeColor="text1"/>
        </w:rPr>
        <w:t xml:space="preserve">l’ingaggio della </w:t>
      </w:r>
      <w:r w:rsidR="009E7205" w:rsidRPr="007D39A5">
        <w:rPr>
          <w:b/>
          <w:bCs/>
          <w:color w:val="000000" w:themeColor="text1"/>
        </w:rPr>
        <w:t>domanda asiatica</w:t>
      </w:r>
      <w:r w:rsidR="00D766D7" w:rsidRPr="007D39A5">
        <w:rPr>
          <w:color w:val="000000" w:themeColor="text1"/>
        </w:rPr>
        <w:t xml:space="preserve"> di vino italiano</w:t>
      </w:r>
      <w:r w:rsidRPr="007D39A5">
        <w:rPr>
          <w:color w:val="000000" w:themeColor="text1"/>
        </w:rPr>
        <w:t xml:space="preserve"> guidata sempre dalla Cina</w:t>
      </w:r>
      <w:r w:rsidR="007C33EB" w:rsidRPr="007D39A5">
        <w:rPr>
          <w:color w:val="000000" w:themeColor="text1"/>
        </w:rPr>
        <w:t>,</w:t>
      </w:r>
      <w:r w:rsidR="00E47420" w:rsidRPr="007D39A5">
        <w:rPr>
          <w:color w:val="000000" w:themeColor="text1"/>
        </w:rPr>
        <w:t xml:space="preserve"> ma con</w:t>
      </w:r>
      <w:r w:rsidR="00BC3F67" w:rsidRPr="007D39A5">
        <w:rPr>
          <w:color w:val="000000" w:themeColor="text1"/>
        </w:rPr>
        <w:t xml:space="preserve"> accrediti</w:t>
      </w:r>
      <w:r w:rsidR="00BA0521">
        <w:rPr>
          <w:color w:val="000000" w:themeColor="text1"/>
        </w:rPr>
        <w:t xml:space="preserve"> che si prospettano</w:t>
      </w:r>
      <w:r w:rsidR="00BC3F67" w:rsidRPr="007D39A5">
        <w:rPr>
          <w:color w:val="000000" w:themeColor="text1"/>
        </w:rPr>
        <w:t xml:space="preserve"> in crescita da</w:t>
      </w:r>
      <w:r w:rsidR="000C04E0" w:rsidRPr="007D39A5">
        <w:rPr>
          <w:color w:val="000000" w:themeColor="text1"/>
        </w:rPr>
        <w:t xml:space="preserve"> India</w:t>
      </w:r>
      <w:r w:rsidR="003279AF" w:rsidRPr="007D39A5">
        <w:rPr>
          <w:color w:val="000000" w:themeColor="text1"/>
        </w:rPr>
        <w:t>, Giappone</w:t>
      </w:r>
      <w:r w:rsidR="00246103" w:rsidRPr="007D39A5">
        <w:rPr>
          <w:color w:val="000000" w:themeColor="text1"/>
        </w:rPr>
        <w:t>, Tha</w:t>
      </w:r>
      <w:r w:rsidR="00D71560" w:rsidRPr="007D39A5">
        <w:rPr>
          <w:color w:val="000000" w:themeColor="text1"/>
        </w:rPr>
        <w:t>il</w:t>
      </w:r>
      <w:r w:rsidR="00246103" w:rsidRPr="007D39A5">
        <w:rPr>
          <w:color w:val="000000" w:themeColor="text1"/>
        </w:rPr>
        <w:t>andia</w:t>
      </w:r>
      <w:r w:rsidR="00E20068" w:rsidRPr="007D39A5">
        <w:rPr>
          <w:color w:val="000000" w:themeColor="text1"/>
        </w:rPr>
        <w:t xml:space="preserve"> </w:t>
      </w:r>
      <w:r w:rsidR="005324A1" w:rsidRPr="007D39A5">
        <w:rPr>
          <w:color w:val="000000" w:themeColor="text1"/>
        </w:rPr>
        <w:t>–</w:t>
      </w:r>
      <w:r w:rsidR="00E20068" w:rsidRPr="007D39A5">
        <w:rPr>
          <w:color w:val="000000" w:themeColor="text1"/>
        </w:rPr>
        <w:t xml:space="preserve"> che ospitano anche le tappe </w:t>
      </w:r>
      <w:r w:rsidR="00510D14" w:rsidRPr="007D39A5">
        <w:rPr>
          <w:color w:val="000000" w:themeColor="text1"/>
        </w:rPr>
        <w:t>estere di Vinitaly</w:t>
      </w:r>
      <w:r w:rsidR="00787D7A" w:rsidRPr="007D39A5">
        <w:rPr>
          <w:color w:val="000000" w:themeColor="text1"/>
        </w:rPr>
        <w:t xml:space="preserve"> – oltre che da </w:t>
      </w:r>
      <w:r w:rsidR="008816D9" w:rsidRPr="007D39A5">
        <w:rPr>
          <w:color w:val="000000" w:themeColor="text1"/>
        </w:rPr>
        <w:t>Vietnam</w:t>
      </w:r>
      <w:r w:rsidR="00074A47" w:rsidRPr="007D39A5">
        <w:rPr>
          <w:color w:val="000000" w:themeColor="text1"/>
        </w:rPr>
        <w:t xml:space="preserve">, Corea del Sud, Singapore, </w:t>
      </w:r>
      <w:r w:rsidR="00787D7A" w:rsidRPr="007D39A5">
        <w:rPr>
          <w:color w:val="000000" w:themeColor="text1"/>
        </w:rPr>
        <w:t>Malesia</w:t>
      </w:r>
      <w:r w:rsidR="00E40A7B">
        <w:rPr>
          <w:color w:val="000000" w:themeColor="text1"/>
        </w:rPr>
        <w:t xml:space="preserve"> </w:t>
      </w:r>
      <w:r w:rsidR="00E000F5" w:rsidRPr="007D39A5">
        <w:rPr>
          <w:color w:val="000000" w:themeColor="text1"/>
        </w:rPr>
        <w:t xml:space="preserve">e Filippine. </w:t>
      </w:r>
      <w:r w:rsidR="00AB441A" w:rsidRPr="007D39A5">
        <w:rPr>
          <w:color w:val="000000" w:themeColor="text1"/>
        </w:rPr>
        <w:t>L’</w:t>
      </w:r>
      <w:r w:rsidR="00AB441A" w:rsidRPr="007D39A5">
        <w:rPr>
          <w:b/>
          <w:bCs/>
          <w:color w:val="000000" w:themeColor="text1"/>
        </w:rPr>
        <w:t xml:space="preserve">area </w:t>
      </w:r>
      <w:r w:rsidR="00A27BC3" w:rsidRPr="007D39A5">
        <w:rPr>
          <w:b/>
          <w:bCs/>
          <w:color w:val="000000" w:themeColor="text1"/>
        </w:rPr>
        <w:t>S</w:t>
      </w:r>
      <w:r w:rsidR="00AB441A" w:rsidRPr="007D39A5">
        <w:rPr>
          <w:b/>
          <w:bCs/>
          <w:color w:val="000000" w:themeColor="text1"/>
        </w:rPr>
        <w:t xml:space="preserve">udamericana </w:t>
      </w:r>
      <w:r w:rsidR="002F1E84" w:rsidRPr="007D39A5">
        <w:rPr>
          <w:color w:val="000000" w:themeColor="text1"/>
        </w:rPr>
        <w:t>si posiziona</w:t>
      </w:r>
      <w:r w:rsidR="00B373B7" w:rsidRPr="007D39A5">
        <w:rPr>
          <w:color w:val="000000" w:themeColor="text1"/>
        </w:rPr>
        <w:t xml:space="preserve"> per numerosità </w:t>
      </w:r>
      <w:r w:rsidR="00AA04C0" w:rsidRPr="007D39A5">
        <w:rPr>
          <w:color w:val="000000" w:themeColor="text1"/>
        </w:rPr>
        <w:t>del programma di incoming 2026</w:t>
      </w:r>
      <w:r w:rsidR="00B07FFA" w:rsidRPr="007D39A5">
        <w:rPr>
          <w:color w:val="000000" w:themeColor="text1"/>
        </w:rPr>
        <w:t xml:space="preserve">, con Brasile e Messico </w:t>
      </w:r>
      <w:r w:rsidR="00D360D4" w:rsidRPr="007D39A5">
        <w:rPr>
          <w:color w:val="000000" w:themeColor="text1"/>
        </w:rPr>
        <w:t>tra le piazze più dinamiche. In</w:t>
      </w:r>
      <w:r w:rsidR="0011753E" w:rsidRPr="007D39A5">
        <w:rPr>
          <w:color w:val="000000" w:themeColor="text1"/>
        </w:rPr>
        <w:t xml:space="preserve"> forte crescita anche gli operatori dell’Africa </w:t>
      </w:r>
      <w:r w:rsidR="002538C8" w:rsidRPr="007D39A5">
        <w:rPr>
          <w:color w:val="000000" w:themeColor="text1"/>
        </w:rPr>
        <w:t>che quest’anno registra</w:t>
      </w:r>
      <w:r w:rsidR="009D5098" w:rsidRPr="007D39A5">
        <w:rPr>
          <w:color w:val="000000" w:themeColor="text1"/>
        </w:rPr>
        <w:t xml:space="preserve"> </w:t>
      </w:r>
      <w:r w:rsidR="00624829" w:rsidRPr="007D39A5">
        <w:rPr>
          <w:color w:val="000000" w:themeColor="text1"/>
        </w:rPr>
        <w:t xml:space="preserve">un perimetro di azione allargato a 10 Stati. </w:t>
      </w:r>
      <w:r w:rsidR="0096233F" w:rsidRPr="007D39A5">
        <w:rPr>
          <w:color w:val="000000" w:themeColor="text1"/>
        </w:rPr>
        <w:t xml:space="preserve">Dentro ai confini europei, Germania e </w:t>
      </w:r>
      <w:r w:rsidR="00993D47" w:rsidRPr="007D39A5">
        <w:rPr>
          <w:color w:val="000000" w:themeColor="text1"/>
        </w:rPr>
        <w:t>Paesi Nordici confermano</w:t>
      </w:r>
      <w:r w:rsidR="00DD4C71" w:rsidRPr="007D39A5">
        <w:rPr>
          <w:color w:val="000000" w:themeColor="text1"/>
        </w:rPr>
        <w:t xml:space="preserve"> la</w:t>
      </w:r>
      <w:r w:rsidR="00605E61" w:rsidRPr="007D39A5">
        <w:rPr>
          <w:color w:val="000000" w:themeColor="text1"/>
        </w:rPr>
        <w:t xml:space="preserve"> centralità del vino italiano </w:t>
      </w:r>
      <w:r w:rsidR="00786430" w:rsidRPr="007D39A5">
        <w:rPr>
          <w:color w:val="000000" w:themeColor="text1"/>
        </w:rPr>
        <w:t xml:space="preserve">nelle rispettive piazze. Completano </w:t>
      </w:r>
      <w:r w:rsidR="0065478F" w:rsidRPr="007D39A5">
        <w:rPr>
          <w:color w:val="000000" w:themeColor="text1"/>
        </w:rPr>
        <w:t xml:space="preserve">la geografia </w:t>
      </w:r>
      <w:r w:rsidR="008A23A5" w:rsidRPr="007D39A5">
        <w:rPr>
          <w:color w:val="000000" w:themeColor="text1"/>
        </w:rPr>
        <w:t xml:space="preserve">diverse </w:t>
      </w:r>
      <w:r w:rsidR="003251ED" w:rsidRPr="007D39A5">
        <w:rPr>
          <w:color w:val="000000" w:themeColor="text1"/>
        </w:rPr>
        <w:t>N</w:t>
      </w:r>
      <w:r w:rsidR="008A23A5" w:rsidRPr="007D39A5">
        <w:rPr>
          <w:color w:val="000000" w:themeColor="text1"/>
        </w:rPr>
        <w:t>azioni dell’Est Europa</w:t>
      </w:r>
      <w:r w:rsidR="008C3BE3" w:rsidRPr="007D39A5">
        <w:rPr>
          <w:color w:val="000000" w:themeColor="text1"/>
        </w:rPr>
        <w:t>.</w:t>
      </w:r>
    </w:p>
    <w:p w14:paraId="58F273E8" w14:textId="273CCB74" w:rsidR="007566E6" w:rsidRPr="007D39A5" w:rsidRDefault="003B7FF0" w:rsidP="00F45F1B">
      <w:pPr>
        <w:jc w:val="both"/>
        <w:rPr>
          <w:color w:val="000000" w:themeColor="text1"/>
        </w:rPr>
      </w:pPr>
      <w:r w:rsidRPr="007D39A5">
        <w:rPr>
          <w:color w:val="000000" w:themeColor="text1"/>
        </w:rPr>
        <w:lastRenderedPageBreak/>
        <w:t xml:space="preserve">Sul fronte dei temi e dei format, Vinitaly 2026 amplia e diversifica ulteriormente la propria proposta, intercettando i trend emergenti e rafforzando l’integrazione tra filiere, contenuti e occasioni di business. Tra le principali novità, cresce il progetto dedicato ai No-Lo Alcohol con </w:t>
      </w:r>
      <w:r w:rsidRPr="007D39A5">
        <w:rPr>
          <w:b/>
          <w:bCs/>
          <w:color w:val="000000" w:themeColor="text1"/>
        </w:rPr>
        <w:t>NoLo – Vinitaly Experience</w:t>
      </w:r>
      <w:r w:rsidR="00783597" w:rsidRPr="007D39A5">
        <w:rPr>
          <w:color w:val="000000" w:themeColor="text1"/>
        </w:rPr>
        <w:t>: la start up</w:t>
      </w:r>
      <w:r w:rsidR="00731262" w:rsidRPr="007D39A5">
        <w:rPr>
          <w:color w:val="000000" w:themeColor="text1"/>
        </w:rPr>
        <w:t xml:space="preserve"> in collaborazione con Unione Italiana Vini</w:t>
      </w:r>
      <w:r w:rsidRPr="007D39A5">
        <w:rPr>
          <w:color w:val="000000" w:themeColor="text1"/>
        </w:rPr>
        <w:t xml:space="preserve"> </w:t>
      </w:r>
      <w:r w:rsidR="00783597" w:rsidRPr="007D39A5">
        <w:rPr>
          <w:color w:val="000000" w:themeColor="text1"/>
        </w:rPr>
        <w:t>debutta</w:t>
      </w:r>
      <w:r w:rsidR="0098123F" w:rsidRPr="007D39A5">
        <w:rPr>
          <w:color w:val="000000" w:themeColor="text1"/>
        </w:rPr>
        <w:t xml:space="preserve"> con</w:t>
      </w:r>
      <w:r w:rsidRPr="007D39A5">
        <w:rPr>
          <w:color w:val="000000" w:themeColor="text1"/>
        </w:rPr>
        <w:t xml:space="preserve"> una nuova collocazione espositiva</w:t>
      </w:r>
      <w:r w:rsidR="0098123F" w:rsidRPr="007D39A5">
        <w:rPr>
          <w:color w:val="000000" w:themeColor="text1"/>
        </w:rPr>
        <w:t xml:space="preserve"> (2° piano Palaexpo)</w:t>
      </w:r>
      <w:r w:rsidRPr="007D39A5">
        <w:rPr>
          <w:color w:val="000000" w:themeColor="text1"/>
        </w:rPr>
        <w:t xml:space="preserve"> e un </w:t>
      </w:r>
      <w:r w:rsidR="0098123F" w:rsidRPr="007D39A5">
        <w:rPr>
          <w:color w:val="000000" w:themeColor="text1"/>
        </w:rPr>
        <w:t>calendario</w:t>
      </w:r>
      <w:r w:rsidRPr="007D39A5">
        <w:rPr>
          <w:color w:val="000000" w:themeColor="text1"/>
        </w:rPr>
        <w:t xml:space="preserve"> strutturato di degustazioni, masterclass e focus di mercato su un segmento in forte espansione. Si rinnova anche l’offerta su</w:t>
      </w:r>
      <w:r w:rsidR="00731262" w:rsidRPr="007D39A5">
        <w:rPr>
          <w:color w:val="000000" w:themeColor="text1"/>
        </w:rPr>
        <w:t>i distillati e la mixology</w:t>
      </w:r>
      <w:r w:rsidRPr="007D39A5">
        <w:rPr>
          <w:color w:val="000000" w:themeColor="text1"/>
        </w:rPr>
        <w:t xml:space="preserve"> con </w:t>
      </w:r>
      <w:r w:rsidRPr="007D39A5">
        <w:rPr>
          <w:b/>
          <w:bCs/>
          <w:color w:val="000000" w:themeColor="text1"/>
        </w:rPr>
        <w:t>Xcellent Spirits</w:t>
      </w:r>
      <w:r w:rsidR="00CA6EAF" w:rsidRPr="007D39A5">
        <w:rPr>
          <w:color w:val="000000" w:themeColor="text1"/>
        </w:rPr>
        <w:t xml:space="preserve">: un’area </w:t>
      </w:r>
      <w:r w:rsidRPr="007D39A5">
        <w:rPr>
          <w:color w:val="000000" w:themeColor="text1"/>
        </w:rPr>
        <w:t>dedicat</w:t>
      </w:r>
      <w:r w:rsidR="00CA6EAF" w:rsidRPr="007D39A5">
        <w:rPr>
          <w:color w:val="000000" w:themeColor="text1"/>
        </w:rPr>
        <w:t>a</w:t>
      </w:r>
      <w:r w:rsidR="000B672C" w:rsidRPr="007D39A5">
        <w:rPr>
          <w:color w:val="000000" w:themeColor="text1"/>
        </w:rPr>
        <w:t xml:space="preserve"> (hall C)</w:t>
      </w:r>
      <w:r w:rsidR="00551D12" w:rsidRPr="007D39A5">
        <w:rPr>
          <w:color w:val="000000" w:themeColor="text1"/>
        </w:rPr>
        <w:t xml:space="preserve"> </w:t>
      </w:r>
      <w:r w:rsidR="001F2B19" w:rsidRPr="007D39A5">
        <w:rPr>
          <w:color w:val="000000" w:themeColor="text1"/>
        </w:rPr>
        <w:t xml:space="preserve">realizzata con </w:t>
      </w:r>
      <w:r w:rsidR="00551D12" w:rsidRPr="00AF1FCE">
        <w:rPr>
          <w:color w:val="000000" w:themeColor="text1"/>
        </w:rPr>
        <w:t>Gang of Spirits</w:t>
      </w:r>
      <w:r w:rsidRPr="007D39A5">
        <w:rPr>
          <w:color w:val="000000" w:themeColor="text1"/>
        </w:rPr>
        <w:t>, pensat</w:t>
      </w:r>
      <w:r w:rsidR="00CA6EAF" w:rsidRPr="007D39A5">
        <w:rPr>
          <w:color w:val="000000" w:themeColor="text1"/>
        </w:rPr>
        <w:t>a</w:t>
      </w:r>
      <w:r w:rsidRPr="007D39A5">
        <w:rPr>
          <w:color w:val="000000" w:themeColor="text1"/>
        </w:rPr>
        <w:t xml:space="preserve"> per favorire la connessione tra il mondo del vino e quello dei distillati a livello internazionale.</w:t>
      </w:r>
    </w:p>
    <w:p w14:paraId="54E582A4" w14:textId="61B05D28" w:rsidR="00DC0D4F" w:rsidRPr="00A04D56" w:rsidRDefault="003B7FF0" w:rsidP="008656A8">
      <w:pPr>
        <w:jc w:val="both"/>
        <w:rPr>
          <w:color w:val="000000" w:themeColor="text1"/>
        </w:rPr>
      </w:pPr>
      <w:r w:rsidRPr="007D39A5">
        <w:rPr>
          <w:color w:val="000000" w:themeColor="text1"/>
        </w:rPr>
        <w:t xml:space="preserve">Sempre più centrale il ruolo dell’enoturismo, con </w:t>
      </w:r>
      <w:r w:rsidRPr="007D39A5">
        <w:rPr>
          <w:b/>
          <w:bCs/>
          <w:color w:val="000000" w:themeColor="text1"/>
        </w:rPr>
        <w:t>Vinitaly Tourism</w:t>
      </w:r>
      <w:r w:rsidRPr="007D39A5">
        <w:rPr>
          <w:color w:val="000000" w:themeColor="text1"/>
        </w:rPr>
        <w:t xml:space="preserve"> che si consolida</w:t>
      </w:r>
      <w:r w:rsidR="00F73E24" w:rsidRPr="007D39A5">
        <w:rPr>
          <w:color w:val="000000" w:themeColor="text1"/>
        </w:rPr>
        <w:t>,</w:t>
      </w:r>
      <w:r w:rsidR="004F254A" w:rsidRPr="007D39A5">
        <w:rPr>
          <w:color w:val="000000" w:themeColor="text1"/>
        </w:rPr>
        <w:t xml:space="preserve"> </w:t>
      </w:r>
      <w:r w:rsidR="00F73E24" w:rsidRPr="007D39A5">
        <w:rPr>
          <w:color w:val="000000" w:themeColor="text1"/>
        </w:rPr>
        <w:t xml:space="preserve">anche a livello espositivo, </w:t>
      </w:r>
      <w:r w:rsidR="004F254A" w:rsidRPr="007D39A5">
        <w:rPr>
          <w:color w:val="000000" w:themeColor="text1"/>
        </w:rPr>
        <w:t>con un programma che copre tutti i giorni di man</w:t>
      </w:r>
      <w:r w:rsidR="00F73E24" w:rsidRPr="007D39A5">
        <w:rPr>
          <w:color w:val="000000" w:themeColor="text1"/>
        </w:rPr>
        <w:t>i</w:t>
      </w:r>
      <w:r w:rsidR="004F254A" w:rsidRPr="007D39A5">
        <w:rPr>
          <w:color w:val="000000" w:themeColor="text1"/>
        </w:rPr>
        <w:t>festazione</w:t>
      </w:r>
      <w:r w:rsidR="00F73E24" w:rsidRPr="007D39A5">
        <w:rPr>
          <w:color w:val="000000" w:themeColor="text1"/>
        </w:rPr>
        <w:t xml:space="preserve"> e</w:t>
      </w:r>
      <w:r w:rsidRPr="007D39A5">
        <w:rPr>
          <w:color w:val="000000" w:themeColor="text1"/>
        </w:rPr>
        <w:t xml:space="preserve"> rafforza il calendario di incontri b2b grazie a un incoming mirato di buyer e tour operator specializzati, affiancato da nuove formule esperienziali dedicate ai territori e alle cantine.</w:t>
      </w:r>
      <w:r w:rsidR="007566E6" w:rsidRPr="007D39A5">
        <w:rPr>
          <w:color w:val="000000" w:themeColor="text1"/>
        </w:rPr>
        <w:t xml:space="preserve"> </w:t>
      </w:r>
      <w:r w:rsidR="007566E6" w:rsidRPr="007D39A5">
        <w:rPr>
          <w:b/>
          <w:bCs/>
          <w:color w:val="000000" w:themeColor="text1"/>
        </w:rPr>
        <w:t xml:space="preserve">Due </w:t>
      </w:r>
      <w:r w:rsidR="00E852DE" w:rsidRPr="007D39A5">
        <w:rPr>
          <w:b/>
          <w:bCs/>
          <w:color w:val="000000" w:themeColor="text1"/>
        </w:rPr>
        <w:t>i poli tematici</w:t>
      </w:r>
      <w:r w:rsidR="00E852DE" w:rsidRPr="007D39A5">
        <w:rPr>
          <w:color w:val="000000" w:themeColor="text1"/>
        </w:rPr>
        <w:t xml:space="preserve"> del turismo del vino a Vinitaly: il primo realizzato </w:t>
      </w:r>
      <w:r w:rsidR="00065AF1" w:rsidRPr="007D39A5">
        <w:rPr>
          <w:color w:val="000000" w:themeColor="text1"/>
        </w:rPr>
        <w:t xml:space="preserve">da Veronafiere e Wine Tourism Hub in collaborazione con i partner Wine Suite, Wine Meridian e Winedering nella </w:t>
      </w:r>
      <w:r w:rsidR="00065AF1" w:rsidRPr="007D39A5">
        <w:rPr>
          <w:b/>
          <w:bCs/>
          <w:color w:val="000000" w:themeColor="text1"/>
        </w:rPr>
        <w:t xml:space="preserve">galleria </w:t>
      </w:r>
      <w:r w:rsidR="00DC0D4F" w:rsidRPr="007D39A5">
        <w:rPr>
          <w:b/>
          <w:bCs/>
          <w:color w:val="000000" w:themeColor="text1"/>
        </w:rPr>
        <w:t>tra i padiglioni 2 e 3</w:t>
      </w:r>
      <w:r w:rsidR="00DC0D4F" w:rsidRPr="007D39A5">
        <w:rPr>
          <w:color w:val="000000" w:themeColor="text1"/>
        </w:rPr>
        <w:t xml:space="preserve"> e il secondo firmato totalmente dalla fiera</w:t>
      </w:r>
      <w:r w:rsidR="00F32869" w:rsidRPr="007D39A5">
        <w:rPr>
          <w:color w:val="000000" w:themeColor="text1"/>
        </w:rPr>
        <w:t xml:space="preserve"> in </w:t>
      </w:r>
      <w:r w:rsidR="00F32869" w:rsidRPr="007D39A5">
        <w:rPr>
          <w:b/>
          <w:bCs/>
          <w:color w:val="000000" w:themeColor="text1"/>
        </w:rPr>
        <w:t>Sala Vivaldi</w:t>
      </w:r>
      <w:r w:rsidR="00F32869" w:rsidRPr="007D39A5">
        <w:rPr>
          <w:color w:val="000000" w:themeColor="text1"/>
        </w:rPr>
        <w:t xml:space="preserve"> (</w:t>
      </w:r>
      <w:r w:rsidR="00CD1119" w:rsidRPr="007D39A5">
        <w:rPr>
          <w:color w:val="000000" w:themeColor="text1"/>
        </w:rPr>
        <w:t>Palexpo, piano-1)</w:t>
      </w:r>
      <w:r w:rsidR="005E4E58" w:rsidRPr="007D39A5">
        <w:rPr>
          <w:color w:val="000000" w:themeColor="text1"/>
        </w:rPr>
        <w:t xml:space="preserve"> con</w:t>
      </w:r>
      <w:r w:rsidR="00BC1F0A" w:rsidRPr="007D39A5">
        <w:rPr>
          <w:color w:val="000000" w:themeColor="text1"/>
        </w:rPr>
        <w:t xml:space="preserve"> quattro</w:t>
      </w:r>
      <w:r w:rsidR="005E4E58" w:rsidRPr="007D39A5">
        <w:rPr>
          <w:color w:val="000000" w:themeColor="text1"/>
        </w:rPr>
        <w:t xml:space="preserve"> focus</w:t>
      </w:r>
      <w:r w:rsidR="00BC1F0A" w:rsidRPr="007D39A5">
        <w:rPr>
          <w:color w:val="000000" w:themeColor="text1"/>
        </w:rPr>
        <w:t xml:space="preserve"> tra convegni,</w:t>
      </w:r>
      <w:r w:rsidR="005E4E58" w:rsidRPr="007D39A5">
        <w:rPr>
          <w:color w:val="000000" w:themeColor="text1"/>
        </w:rPr>
        <w:t xml:space="preserve"> indagini e ricerche a cura del Movimento turismo del vino</w:t>
      </w:r>
      <w:r w:rsidR="00FA3835" w:rsidRPr="007D39A5">
        <w:rPr>
          <w:color w:val="000000" w:themeColor="text1"/>
        </w:rPr>
        <w:t>,</w:t>
      </w:r>
      <w:r w:rsidR="005E4E58" w:rsidRPr="007D39A5">
        <w:rPr>
          <w:color w:val="000000" w:themeColor="text1"/>
        </w:rPr>
        <w:t xml:space="preserve"> </w:t>
      </w:r>
      <w:r w:rsidR="00BC1F0A" w:rsidRPr="007D39A5">
        <w:rPr>
          <w:color w:val="000000" w:themeColor="text1"/>
        </w:rPr>
        <w:t>Roberta Garibaldi (</w:t>
      </w:r>
      <w:r w:rsidR="0090379F" w:rsidRPr="007D39A5">
        <w:rPr>
          <w:color w:val="000000" w:themeColor="text1"/>
        </w:rPr>
        <w:t>esperta di turismo,  docente di Tourism Management all'Università degli Studi di Bergamo)</w:t>
      </w:r>
      <w:r w:rsidR="00FA3835" w:rsidRPr="007D39A5">
        <w:rPr>
          <w:color w:val="000000" w:themeColor="text1"/>
        </w:rPr>
        <w:t>,</w:t>
      </w:r>
      <w:r w:rsidR="0090379F" w:rsidRPr="007D39A5">
        <w:rPr>
          <w:color w:val="000000" w:themeColor="text1"/>
        </w:rPr>
        <w:t xml:space="preserve"> </w:t>
      </w:r>
      <w:r w:rsidR="00327C3B" w:rsidRPr="007D39A5">
        <w:rPr>
          <w:color w:val="000000" w:themeColor="text1"/>
        </w:rPr>
        <w:t>Unicredit-Nomisma Wine monitor</w:t>
      </w:r>
      <w:r w:rsidR="00584E7D" w:rsidRPr="007D39A5">
        <w:rPr>
          <w:color w:val="000000" w:themeColor="text1"/>
        </w:rPr>
        <w:t xml:space="preserve"> e</w:t>
      </w:r>
      <w:r w:rsidR="008656A8" w:rsidRPr="007D39A5">
        <w:rPr>
          <w:color w:val="000000" w:themeColor="text1"/>
        </w:rPr>
        <w:t xml:space="preserve"> </w:t>
      </w:r>
      <w:r w:rsidR="00584E7D" w:rsidRPr="007D39A5">
        <w:rPr>
          <w:color w:val="000000" w:themeColor="text1"/>
        </w:rPr>
        <w:t>dall’Università degli studi di Verona e BAM Strategie culturali in collaborazione con ArtVerona</w:t>
      </w:r>
      <w:r w:rsidR="008656A8" w:rsidRPr="007D39A5">
        <w:rPr>
          <w:color w:val="000000" w:themeColor="text1"/>
        </w:rPr>
        <w:t>.</w:t>
      </w:r>
      <w:r w:rsidR="00EA035C">
        <w:rPr>
          <w:color w:val="000000" w:themeColor="text1"/>
        </w:rPr>
        <w:t xml:space="preserve"> </w:t>
      </w:r>
      <w:r w:rsidR="00AF1FCE" w:rsidRPr="00A04D56">
        <w:rPr>
          <w:color w:val="000000" w:themeColor="text1"/>
        </w:rPr>
        <w:t>Spazio anche alla ristorazione con concept mirati e ampliati per celebrare la Cucina Ita</w:t>
      </w:r>
      <w:r w:rsidR="00E40A7B" w:rsidRPr="00A04D56">
        <w:rPr>
          <w:color w:val="000000" w:themeColor="text1"/>
        </w:rPr>
        <w:t>liana</w:t>
      </w:r>
      <w:r w:rsidR="00AF1FCE" w:rsidRPr="00A04D56">
        <w:rPr>
          <w:color w:val="000000" w:themeColor="text1"/>
        </w:rPr>
        <w:t xml:space="preserve"> patrimonio </w:t>
      </w:r>
      <w:r w:rsidR="00E40A7B" w:rsidRPr="00A04D56">
        <w:rPr>
          <w:color w:val="000000" w:themeColor="text1"/>
        </w:rPr>
        <w:t xml:space="preserve">culturale </w:t>
      </w:r>
      <w:r w:rsidR="00AF1FCE" w:rsidRPr="00A04D56">
        <w:rPr>
          <w:color w:val="000000" w:themeColor="text1"/>
        </w:rPr>
        <w:t>immateriale Unesco</w:t>
      </w:r>
      <w:r w:rsidR="00E40A7B" w:rsidRPr="00A04D56">
        <w:rPr>
          <w:color w:val="000000" w:themeColor="text1"/>
        </w:rPr>
        <w:t xml:space="preserve">. Presenti </w:t>
      </w:r>
      <w:r w:rsidR="002A25A8" w:rsidRPr="00A04D56">
        <w:rPr>
          <w:color w:val="000000" w:themeColor="text1"/>
        </w:rPr>
        <w:t xml:space="preserve"> chef stellati e giovani promesse internazionali</w:t>
      </w:r>
      <w:r w:rsidR="00EA035C" w:rsidRPr="00A04D56">
        <w:rPr>
          <w:color w:val="000000" w:themeColor="text1"/>
        </w:rPr>
        <w:t>.</w:t>
      </w:r>
    </w:p>
    <w:p w14:paraId="6E8118FF" w14:textId="150FCD04" w:rsidR="00493A74" w:rsidRPr="007D39A5" w:rsidRDefault="003B7FF0" w:rsidP="00253EEA">
      <w:pPr>
        <w:jc w:val="both"/>
        <w:rPr>
          <w:color w:val="000000" w:themeColor="text1"/>
        </w:rPr>
      </w:pPr>
      <w:r w:rsidRPr="00A04D56">
        <w:rPr>
          <w:color w:val="000000" w:themeColor="text1"/>
        </w:rPr>
        <w:t xml:space="preserve">L’evoluzione riguarda anche i servizi e il digitale, con il potenziamento di </w:t>
      </w:r>
      <w:r w:rsidRPr="00A04D56">
        <w:rPr>
          <w:b/>
          <w:bCs/>
          <w:color w:val="000000" w:themeColor="text1"/>
        </w:rPr>
        <w:t>Vinitaly Plus</w:t>
      </w:r>
      <w:r w:rsidR="00F358BF" w:rsidRPr="00A04D56">
        <w:rPr>
          <w:color w:val="000000" w:themeColor="text1"/>
        </w:rPr>
        <w:t xml:space="preserve">, con al centro il </w:t>
      </w:r>
      <w:r w:rsidR="00F358BF" w:rsidRPr="00A04D56">
        <w:rPr>
          <w:b/>
          <w:bCs/>
          <w:color w:val="000000" w:themeColor="text1"/>
        </w:rPr>
        <w:t xml:space="preserve">nuovo Buyers </w:t>
      </w:r>
      <w:r w:rsidR="00AF1FCE" w:rsidRPr="00A04D56">
        <w:rPr>
          <w:b/>
          <w:bCs/>
          <w:color w:val="000000" w:themeColor="text1"/>
        </w:rPr>
        <w:t>Club</w:t>
      </w:r>
      <w:r w:rsidR="00F358BF" w:rsidRPr="00A04D56">
        <w:t xml:space="preserve">, </w:t>
      </w:r>
      <w:r w:rsidR="00F358BF" w:rsidRPr="00A04D56">
        <w:rPr>
          <w:color w:val="000000" w:themeColor="text1"/>
        </w:rPr>
        <w:t>la piattaforma</w:t>
      </w:r>
      <w:r w:rsidR="00AF1FCE" w:rsidRPr="00A04D56">
        <w:rPr>
          <w:color w:val="000000" w:themeColor="text1"/>
        </w:rPr>
        <w:t xml:space="preserve"> di networking</w:t>
      </w:r>
      <w:r w:rsidR="00F358BF" w:rsidRPr="00A04D56">
        <w:rPr>
          <w:color w:val="000000" w:themeColor="text1"/>
        </w:rPr>
        <w:t xml:space="preserve"> che</w:t>
      </w:r>
      <w:r w:rsidR="00F358BF" w:rsidRPr="007D39A5">
        <w:rPr>
          <w:color w:val="000000" w:themeColor="text1"/>
        </w:rPr>
        <w:t xml:space="preserve"> da quest’anno favorisce il business bidirezionale tra produttori e buyer internazionali registrati</w:t>
      </w:r>
      <w:r w:rsidR="0099504E" w:rsidRPr="007D39A5">
        <w:rPr>
          <w:color w:val="000000" w:themeColor="text1"/>
        </w:rPr>
        <w:t>,</w:t>
      </w:r>
      <w:r w:rsidR="00B72F50" w:rsidRPr="007D39A5">
        <w:rPr>
          <w:color w:val="000000" w:themeColor="text1"/>
        </w:rPr>
        <w:t xml:space="preserve"> e l’esordio di </w:t>
      </w:r>
      <w:r w:rsidR="00B72F50" w:rsidRPr="007D39A5">
        <w:rPr>
          <w:b/>
          <w:bCs/>
          <w:color w:val="000000" w:themeColor="text1"/>
        </w:rPr>
        <w:t>Bacco AI</w:t>
      </w:r>
      <w:r w:rsidR="00253EEA" w:rsidRPr="007D39A5">
        <w:rPr>
          <w:color w:val="000000" w:themeColor="text1"/>
        </w:rPr>
        <w:t xml:space="preserve">. </w:t>
      </w:r>
      <w:r w:rsidRPr="007D39A5">
        <w:rPr>
          <w:color w:val="000000" w:themeColor="text1"/>
        </w:rPr>
        <w:t>Accanto alle novità, si confermano gli appuntamenti e le aree tematiche che completano l’offerta espositiva e contenutistica, insieme al palinsesto di eventi che</w:t>
      </w:r>
      <w:r w:rsidR="0001632E" w:rsidRPr="007D39A5">
        <w:rPr>
          <w:color w:val="000000" w:themeColor="text1"/>
        </w:rPr>
        <w:t xml:space="preserve"> da </w:t>
      </w:r>
      <w:r w:rsidR="0001632E" w:rsidRPr="007D39A5">
        <w:rPr>
          <w:b/>
          <w:bCs/>
          <w:color w:val="000000" w:themeColor="text1"/>
        </w:rPr>
        <w:t>Vinitaly</w:t>
      </w:r>
      <w:r w:rsidRPr="007D39A5">
        <w:rPr>
          <w:color w:val="000000" w:themeColor="text1"/>
        </w:rPr>
        <w:t xml:space="preserve"> </w:t>
      </w:r>
      <w:r w:rsidRPr="007D39A5">
        <w:rPr>
          <w:b/>
          <w:bCs/>
          <w:color w:val="000000" w:themeColor="text1"/>
        </w:rPr>
        <w:t>OperaWine</w:t>
      </w:r>
      <w:r w:rsidR="00253EEA" w:rsidRPr="007D39A5">
        <w:rPr>
          <w:color w:val="000000" w:themeColor="text1"/>
        </w:rPr>
        <w:t xml:space="preserve"> (11 aprile)</w:t>
      </w:r>
      <w:r w:rsidRPr="007D39A5">
        <w:rPr>
          <w:color w:val="000000" w:themeColor="text1"/>
        </w:rPr>
        <w:t xml:space="preserve"> al fuori salone </w:t>
      </w:r>
      <w:r w:rsidRPr="007D39A5">
        <w:rPr>
          <w:b/>
          <w:bCs/>
          <w:color w:val="000000" w:themeColor="text1"/>
        </w:rPr>
        <w:t>Vinitaly and the City</w:t>
      </w:r>
      <w:r w:rsidR="00F45F1B" w:rsidRPr="007D39A5">
        <w:rPr>
          <w:color w:val="000000" w:themeColor="text1"/>
        </w:rPr>
        <w:t xml:space="preserve"> (10-12 aprile)</w:t>
      </w:r>
      <w:r w:rsidRPr="007D39A5">
        <w:rPr>
          <w:color w:val="000000" w:themeColor="text1"/>
        </w:rPr>
        <w:t>, contribuiscono a rafforzare il legame tra business, territori e pubblico.</w:t>
      </w:r>
    </w:p>
    <w:p w14:paraId="7E746135" w14:textId="2C0DB39A" w:rsidR="00C5758B" w:rsidRDefault="00AD45EF" w:rsidP="0001632E">
      <w:pPr>
        <w:jc w:val="both"/>
        <w:rPr>
          <w:color w:val="000000" w:themeColor="text1"/>
        </w:rPr>
      </w:pPr>
      <w:r w:rsidRPr="007D39A5">
        <w:rPr>
          <w:color w:val="000000" w:themeColor="text1"/>
        </w:rPr>
        <w:t xml:space="preserve">La presentazione di Vinitaly 2026 </w:t>
      </w:r>
      <w:r w:rsidR="00F50BB4" w:rsidRPr="007D39A5">
        <w:rPr>
          <w:color w:val="000000" w:themeColor="text1"/>
        </w:rPr>
        <w:t xml:space="preserve">nella Sala della Lupa della Camera dei Deputati è stata preceduta dal talk </w:t>
      </w:r>
      <w:r w:rsidR="00C5758B" w:rsidRPr="007D39A5">
        <w:rPr>
          <w:color w:val="000000" w:themeColor="text1"/>
        </w:rPr>
        <w:t>“</w:t>
      </w:r>
      <w:r w:rsidR="00C5758B" w:rsidRPr="007D39A5">
        <w:rPr>
          <w:b/>
          <w:bCs/>
          <w:color w:val="000000" w:themeColor="text1"/>
        </w:rPr>
        <w:t>Coraggio e visione, i precursori del vino guardano al futuro</w:t>
      </w:r>
      <w:r w:rsidR="00C5758B" w:rsidRPr="007D39A5">
        <w:rPr>
          <w:color w:val="000000" w:themeColor="text1"/>
        </w:rPr>
        <w:t>”</w:t>
      </w:r>
      <w:r w:rsidR="002B7C1C" w:rsidRPr="007D39A5">
        <w:rPr>
          <w:color w:val="000000" w:themeColor="text1"/>
        </w:rPr>
        <w:t xml:space="preserve"> con gli interventi di Piero Antinori, Marco Caprai, Paolo Damilano, Gaetano Marzotto</w:t>
      </w:r>
      <w:r w:rsidR="00D63D70" w:rsidRPr="007D39A5">
        <w:rPr>
          <w:color w:val="000000" w:themeColor="text1"/>
        </w:rPr>
        <w:t xml:space="preserve"> e</w:t>
      </w:r>
      <w:r w:rsidR="002B7C1C" w:rsidRPr="007D39A5">
        <w:rPr>
          <w:color w:val="000000" w:themeColor="text1"/>
        </w:rPr>
        <w:t xml:space="preserve"> José Rallo</w:t>
      </w:r>
      <w:r w:rsidR="00E2202B" w:rsidRPr="007D39A5">
        <w:rPr>
          <w:color w:val="000000" w:themeColor="text1"/>
        </w:rPr>
        <w:t xml:space="preserve">, moderati dal </w:t>
      </w:r>
      <w:r w:rsidR="00C5758B" w:rsidRPr="007D39A5">
        <w:rPr>
          <w:color w:val="000000" w:themeColor="text1"/>
        </w:rPr>
        <w:t>vicedirettore del Corriere della Sera, Luciano Ferraro</w:t>
      </w:r>
      <w:r w:rsidR="00E2202B" w:rsidRPr="007D39A5">
        <w:rPr>
          <w:color w:val="000000" w:themeColor="text1"/>
        </w:rPr>
        <w:t>.</w:t>
      </w:r>
    </w:p>
    <w:p w14:paraId="39FC59DF" w14:textId="345B760A" w:rsidR="00A454D8" w:rsidRDefault="00A454D8" w:rsidP="0001632E">
      <w:pPr>
        <w:jc w:val="both"/>
        <w:rPr>
          <w:color w:val="000000" w:themeColor="text1"/>
        </w:rPr>
      </w:pPr>
      <w:r>
        <w:rPr>
          <w:color w:val="000000" w:themeColor="text1"/>
        </w:rPr>
        <w:t>***</w:t>
      </w:r>
    </w:p>
    <w:p w14:paraId="08CA54F3" w14:textId="7C5E3A8F" w:rsidR="00A454D8" w:rsidRDefault="00A454D8" w:rsidP="0001632E">
      <w:pPr>
        <w:jc w:val="both"/>
        <w:rPr>
          <w:color w:val="000000" w:themeColor="text1"/>
        </w:rPr>
      </w:pPr>
      <w:r>
        <w:rPr>
          <w:color w:val="000000" w:themeColor="text1"/>
        </w:rPr>
        <w:t>Dichiarazioni.</w:t>
      </w:r>
    </w:p>
    <w:p w14:paraId="3D4AC530" w14:textId="584DE3E9" w:rsidR="00A454D8" w:rsidRDefault="00A454D8" w:rsidP="00A454D8">
      <w:pPr>
        <w:jc w:val="both"/>
        <w:rPr>
          <w:b/>
          <w:bCs/>
          <w:color w:val="000000" w:themeColor="text1"/>
        </w:rPr>
      </w:pPr>
      <w:r w:rsidRPr="00A454D8">
        <w:rPr>
          <w:b/>
          <w:bCs/>
          <w:color w:val="000000" w:themeColor="text1"/>
        </w:rPr>
        <w:t>Lorenzo Fontana</w:t>
      </w:r>
      <w:r w:rsidRPr="00A454D8">
        <w:rPr>
          <w:color w:val="000000" w:themeColor="text1"/>
        </w:rPr>
        <w:t>, presidente della Camera dei Deputati</w:t>
      </w:r>
      <w:r>
        <w:rPr>
          <w:color w:val="000000" w:themeColor="text1"/>
        </w:rPr>
        <w:t>: “</w:t>
      </w:r>
      <w:r w:rsidRPr="00A454D8">
        <w:rPr>
          <w:color w:val="000000" w:themeColor="text1"/>
        </w:rPr>
        <w:t>Vinitaly conferma ogni anno la sua capacità di rinnovarsi e resta un punto di riferimento per il settore</w:t>
      </w:r>
      <w:r>
        <w:rPr>
          <w:color w:val="000000" w:themeColor="text1"/>
        </w:rPr>
        <w:t>.</w:t>
      </w:r>
      <w:r w:rsidRPr="00A454D8">
        <w:rPr>
          <w:color w:val="000000" w:themeColor="text1"/>
        </w:rPr>
        <w:t xml:space="preserve"> In un momento complesso, è fondamentale puntare su qualità e innovazione, aprirsi a nuovi mercati e promuovere una cultura del vino che ne riconosca il valore come prodotto identitario e simbolo dei territori, incoraggiando un consumo consapevole e responsabile”.</w:t>
      </w:r>
    </w:p>
    <w:p w14:paraId="39FEB7C4" w14:textId="169D0CCD" w:rsidR="00A454D8" w:rsidRPr="00A454D8" w:rsidRDefault="00A454D8" w:rsidP="00583834">
      <w:pPr>
        <w:jc w:val="both"/>
        <w:rPr>
          <w:color w:val="000000" w:themeColor="text1"/>
        </w:rPr>
      </w:pPr>
      <w:r w:rsidRPr="00A454D8">
        <w:rPr>
          <w:b/>
          <w:bCs/>
          <w:color w:val="000000" w:themeColor="text1"/>
        </w:rPr>
        <w:t>Francesco Lollobrigida</w:t>
      </w:r>
      <w:r>
        <w:rPr>
          <w:b/>
          <w:bCs/>
          <w:color w:val="000000" w:themeColor="text1"/>
        </w:rPr>
        <w:t xml:space="preserve">, </w:t>
      </w:r>
      <w:r w:rsidRPr="00A454D8">
        <w:rPr>
          <w:color w:val="000000" w:themeColor="text1"/>
        </w:rPr>
        <w:t>ministro dell’Agricoltura e della Sovranità alimentare</w:t>
      </w:r>
      <w:r>
        <w:rPr>
          <w:color w:val="000000" w:themeColor="text1"/>
        </w:rPr>
        <w:t xml:space="preserve">: </w:t>
      </w:r>
      <w:r w:rsidR="00583834">
        <w:rPr>
          <w:color w:val="000000" w:themeColor="text1"/>
        </w:rPr>
        <w:t>“</w:t>
      </w:r>
      <w:r w:rsidR="00583834" w:rsidRPr="00583834">
        <w:rPr>
          <w:color w:val="000000" w:themeColor="text1"/>
        </w:rPr>
        <w:t xml:space="preserve">Quest’anno al Vinitaly celebriamo il risultato raggiunto della Cucina italiana patrimonio Unesco, di cui il vino è parte integrante. Il Masaf sarà presente con uno stand simbolico, una grande bottiglia che racconta che “Dentro c’è l’Italia”, con i suoi territori, l'arte, la cultura e il lavoro. È la base necessaria per avere una visione che non sia solo commerciale, ma anche culturale e identitaria, capace di aprire nuovi mercati valorizzando ciò che rende unico il vino italiano. Oggi il modo di consumare vino </w:t>
      </w:r>
      <w:r w:rsidR="00583834">
        <w:rPr>
          <w:color w:val="000000" w:themeColor="text1"/>
        </w:rPr>
        <w:t>è</w:t>
      </w:r>
      <w:r w:rsidR="00583834" w:rsidRPr="00583834">
        <w:rPr>
          <w:color w:val="000000" w:themeColor="text1"/>
        </w:rPr>
        <w:t xml:space="preserve"> cambiat</w:t>
      </w:r>
      <w:r w:rsidR="00583834">
        <w:rPr>
          <w:color w:val="000000" w:themeColor="text1"/>
        </w:rPr>
        <w:t>o</w:t>
      </w:r>
      <w:r w:rsidR="00583834" w:rsidRPr="00583834">
        <w:rPr>
          <w:color w:val="000000" w:themeColor="text1"/>
        </w:rPr>
        <w:t>, si beve meno ma meglio, e questa evoluzione va accompagnata con idee innovative e con una narrazione capace di rendere il vino sempre più compatibile con la sensibilità comune, senza rinunciare alla sua identità e al suo valore economico. Difendere e valorizzare il vino italiano significa sostenere le nostre filiere produttive, tutelare il lavoro e rafforzare il ruolo dell’Italia come riferimento mondiale della qualità</w:t>
      </w:r>
      <w:r w:rsidR="00583834">
        <w:rPr>
          <w:color w:val="000000" w:themeColor="text1"/>
        </w:rPr>
        <w:t>”</w:t>
      </w:r>
      <w:r w:rsidR="00583834" w:rsidRPr="00583834">
        <w:rPr>
          <w:color w:val="000000" w:themeColor="text1"/>
        </w:rPr>
        <w:t>.</w:t>
      </w:r>
    </w:p>
    <w:p w14:paraId="239977F1" w14:textId="787BA1E5" w:rsidR="00C5758B" w:rsidRDefault="00A454D8" w:rsidP="00A454D8">
      <w:pPr>
        <w:jc w:val="both"/>
        <w:rPr>
          <w:color w:val="000000" w:themeColor="text1"/>
        </w:rPr>
      </w:pPr>
      <w:r w:rsidRPr="00A454D8">
        <w:rPr>
          <w:b/>
          <w:bCs/>
          <w:color w:val="000000" w:themeColor="text1"/>
        </w:rPr>
        <w:lastRenderedPageBreak/>
        <w:t>Matteo Zoppas</w:t>
      </w:r>
      <w:r>
        <w:rPr>
          <w:color w:val="000000" w:themeColor="text1"/>
        </w:rPr>
        <w:t xml:space="preserve">, presidente </w:t>
      </w:r>
      <w:r w:rsidRPr="00A454D8">
        <w:rPr>
          <w:color w:val="000000" w:themeColor="text1"/>
        </w:rPr>
        <w:t>ITA-Italian Trade Agency</w:t>
      </w:r>
      <w:r>
        <w:rPr>
          <w:color w:val="000000" w:themeColor="text1"/>
        </w:rPr>
        <w:t>:</w:t>
      </w:r>
      <w:r w:rsidRPr="00A454D8">
        <w:rPr>
          <w:color w:val="000000" w:themeColor="text1"/>
        </w:rPr>
        <w:t xml:space="preserve"> “In un contesto geopolitico ed economico complesso, Vinitaly si conferma un partner strategico per la promozione internazionale del vino italiano, grazie a un marchio riconosciuto e a una credibilità consolidata sui mercati globali – commenta Matteo Zoppas, presidente di ITA-Italian Trade Agency –. Le iniziative mirate e le attività di internazionalizzazione che assieme portiamo avanti rappresentano uno strumento chiave per accompagnare le imprese all’estero. Le attuali forti criticità – prosegue Zoppas – rendono ancora più necessario rafforzare le politiche di sostegno all’export. In questo contesto, Agenzia ICE ha ottenuto nuove risorse da destinare alla promozione, con un’attenzione particolare al settore vitivinicolo e al supporto di piattaforme di eccellenza come Vinitaly. Non va infatti dimenticato che la fiera di Verona è e resta un punto di riferimento mondiale per il vino italiano”.</w:t>
      </w:r>
    </w:p>
    <w:p w14:paraId="06C55A48" w14:textId="77777777" w:rsidR="00A454D8" w:rsidRDefault="00A454D8" w:rsidP="00ED50FD">
      <w:pPr>
        <w:jc w:val="center"/>
        <w:rPr>
          <w:color w:val="000000" w:themeColor="text1"/>
        </w:rPr>
      </w:pPr>
    </w:p>
    <w:p w14:paraId="17A1828C" w14:textId="77777777" w:rsidR="00A454D8" w:rsidRPr="007D39A5" w:rsidRDefault="00A454D8" w:rsidP="00A454D8">
      <w:pPr>
        <w:rPr>
          <w:color w:val="000000" w:themeColor="text1"/>
        </w:rPr>
      </w:pPr>
    </w:p>
    <w:p w14:paraId="590FFF5D" w14:textId="5CF2519A" w:rsidR="00D41339" w:rsidRPr="007D39A5" w:rsidRDefault="00C40EE2" w:rsidP="002739BE">
      <w:pPr>
        <w:jc w:val="both"/>
      </w:pPr>
      <w:hyperlink r:id="rId9" w:history="1">
        <w:r w:rsidRPr="007D39A5">
          <w:rPr>
            <w:rStyle w:val="Collegamentoipertestuale"/>
          </w:rPr>
          <w:t>www.vinitaly.com</w:t>
        </w:r>
      </w:hyperlink>
    </w:p>
    <w:p w14:paraId="4E76FB57" w14:textId="385B3BB7" w:rsidR="00DC21B7" w:rsidRPr="007D39A5" w:rsidRDefault="00DC21B7" w:rsidP="00C9732F">
      <w:pPr>
        <w:spacing w:after="0" w:line="23" w:lineRule="atLeast"/>
        <w:rPr>
          <w:b/>
          <w:bCs/>
        </w:rPr>
      </w:pPr>
    </w:p>
    <w:p w14:paraId="22BCFE4E" w14:textId="5FF5ADEA" w:rsidR="00C9732F" w:rsidRPr="00063B9E" w:rsidRDefault="00B90EF0" w:rsidP="00C9732F">
      <w:pPr>
        <w:spacing w:after="0" w:line="23" w:lineRule="atLeast"/>
        <w:rPr>
          <w:b/>
          <w:bCs/>
          <w:sz w:val="20"/>
          <w:szCs w:val="20"/>
        </w:rPr>
      </w:pPr>
      <w:r w:rsidRPr="00063B9E">
        <w:rPr>
          <w:b/>
          <w:bCs/>
          <w:sz w:val="20"/>
          <w:szCs w:val="20"/>
        </w:rPr>
        <w:t xml:space="preserve">Area Media Corporate &amp; Products </w:t>
      </w:r>
      <w:r w:rsidR="00C9732F" w:rsidRPr="00063B9E">
        <w:rPr>
          <w:b/>
          <w:bCs/>
          <w:sz w:val="20"/>
          <w:szCs w:val="20"/>
        </w:rPr>
        <w:t>Veronafiere</w:t>
      </w:r>
    </w:p>
    <w:p w14:paraId="0259643F" w14:textId="0330185B" w:rsidR="00D87C6C" w:rsidRPr="00063B9E" w:rsidRDefault="00D87C6C" w:rsidP="00C9732F">
      <w:pPr>
        <w:spacing w:after="0" w:line="23" w:lineRule="atLeast"/>
        <w:rPr>
          <w:sz w:val="20"/>
          <w:szCs w:val="20"/>
        </w:rPr>
      </w:pPr>
      <w:r w:rsidRPr="00063B9E">
        <w:rPr>
          <w:sz w:val="20"/>
          <w:szCs w:val="20"/>
        </w:rPr>
        <w:t>Responsabile Carlo Alberto Delaini</w:t>
      </w:r>
    </w:p>
    <w:p w14:paraId="47F9E38C" w14:textId="08108B55" w:rsidR="00D87C6C" w:rsidRPr="00063B9E" w:rsidRDefault="00D87C6C" w:rsidP="00C9732F">
      <w:pPr>
        <w:spacing w:after="0" w:line="23" w:lineRule="atLeast"/>
        <w:rPr>
          <w:sz w:val="20"/>
          <w:szCs w:val="20"/>
        </w:rPr>
      </w:pPr>
      <w:r w:rsidRPr="00063B9E">
        <w:rPr>
          <w:sz w:val="20"/>
          <w:szCs w:val="20"/>
        </w:rPr>
        <w:t>Capo Ufficio Stampa Francesco Marchi</w:t>
      </w:r>
    </w:p>
    <w:p w14:paraId="4774ABE9" w14:textId="6723156D" w:rsidR="00C9732F" w:rsidRPr="00063B9E" w:rsidRDefault="00C9732F" w:rsidP="00C9732F">
      <w:pPr>
        <w:spacing w:after="0" w:line="23" w:lineRule="atLeast"/>
        <w:rPr>
          <w:sz w:val="20"/>
          <w:szCs w:val="20"/>
          <w:lang w:val="en-US"/>
        </w:rPr>
      </w:pPr>
      <w:r w:rsidRPr="00063B9E">
        <w:rPr>
          <w:sz w:val="20"/>
          <w:szCs w:val="20"/>
          <w:lang w:val="en-US"/>
        </w:rPr>
        <w:t>Tel.: + 39.045.829.83.50 - 82.42 - 82.10</w:t>
      </w:r>
      <w:r w:rsidR="006129DB" w:rsidRPr="00063B9E">
        <w:rPr>
          <w:sz w:val="20"/>
          <w:szCs w:val="20"/>
          <w:lang w:val="en-US"/>
        </w:rPr>
        <w:t xml:space="preserve"> – 84.27</w:t>
      </w:r>
    </w:p>
    <w:p w14:paraId="61F3DE9D" w14:textId="77777777" w:rsidR="00C9732F" w:rsidRPr="00063B9E" w:rsidRDefault="00C9732F" w:rsidP="00C9732F">
      <w:pPr>
        <w:spacing w:after="0" w:line="23" w:lineRule="atLeast"/>
        <w:rPr>
          <w:sz w:val="20"/>
          <w:szCs w:val="20"/>
          <w:lang w:val="en-US"/>
        </w:rPr>
      </w:pPr>
      <w:r w:rsidRPr="00063B9E">
        <w:rPr>
          <w:sz w:val="20"/>
          <w:szCs w:val="20"/>
          <w:lang w:val="en-US"/>
        </w:rPr>
        <w:t xml:space="preserve">E-mail: </w:t>
      </w:r>
      <w:hyperlink r:id="rId10" w:history="1">
        <w:r w:rsidRPr="00063B9E">
          <w:rPr>
            <w:rStyle w:val="Collegamentoipertestuale"/>
            <w:sz w:val="20"/>
            <w:szCs w:val="20"/>
            <w:lang w:val="en-US"/>
          </w:rPr>
          <w:t>pressoffice@veronafiere.it</w:t>
        </w:r>
      </w:hyperlink>
      <w:r w:rsidRPr="00063B9E">
        <w:rPr>
          <w:sz w:val="20"/>
          <w:szCs w:val="20"/>
          <w:lang w:val="en-US"/>
        </w:rPr>
        <w:t xml:space="preserve">; </w:t>
      </w:r>
    </w:p>
    <w:p w14:paraId="63B0061F" w14:textId="77777777" w:rsidR="00C9732F" w:rsidRPr="00063B9E" w:rsidRDefault="00C9732F" w:rsidP="00C9732F">
      <w:pPr>
        <w:spacing w:after="0" w:line="23" w:lineRule="atLeast"/>
        <w:rPr>
          <w:sz w:val="20"/>
          <w:szCs w:val="20"/>
          <w:lang w:val="en-US"/>
        </w:rPr>
      </w:pPr>
      <w:r w:rsidRPr="00063B9E">
        <w:rPr>
          <w:sz w:val="20"/>
          <w:szCs w:val="20"/>
          <w:lang w:val="en-US"/>
        </w:rPr>
        <w:t>Twitter: @pressVRfiere | Facebook: @veronafiere</w:t>
      </w:r>
    </w:p>
    <w:p w14:paraId="72E7D256" w14:textId="5F8881C0" w:rsidR="00C9732F" w:rsidRPr="00063B9E" w:rsidRDefault="00C9732F" w:rsidP="00C9732F">
      <w:pPr>
        <w:spacing w:after="0" w:line="23" w:lineRule="atLeast"/>
        <w:rPr>
          <w:rStyle w:val="Collegamentoipertestuale"/>
          <w:sz w:val="20"/>
          <w:szCs w:val="20"/>
        </w:rPr>
      </w:pPr>
      <w:r w:rsidRPr="00063B9E">
        <w:rPr>
          <w:sz w:val="20"/>
          <w:szCs w:val="20"/>
        </w:rPr>
        <w:t xml:space="preserve">Web: </w:t>
      </w:r>
      <w:hyperlink r:id="rId11" w:history="1">
        <w:r w:rsidRPr="00063B9E">
          <w:rPr>
            <w:rStyle w:val="Collegamentoipertestuale"/>
            <w:sz w:val="20"/>
            <w:szCs w:val="20"/>
          </w:rPr>
          <w:t>www.veronafiere.it</w:t>
        </w:r>
      </w:hyperlink>
    </w:p>
    <w:p w14:paraId="12E69F35" w14:textId="347682C8" w:rsidR="00C9732F" w:rsidRPr="00063B9E" w:rsidRDefault="00C9732F" w:rsidP="00C9732F">
      <w:pPr>
        <w:spacing w:after="0" w:line="23" w:lineRule="atLeast"/>
        <w:rPr>
          <w:rStyle w:val="Collegamentoipertestuale"/>
          <w:sz w:val="20"/>
          <w:szCs w:val="20"/>
        </w:rPr>
      </w:pPr>
    </w:p>
    <w:p w14:paraId="3EAE0E6D" w14:textId="77777777" w:rsidR="00C9732F" w:rsidRPr="00063B9E" w:rsidRDefault="00C9732F" w:rsidP="00C9732F">
      <w:pPr>
        <w:spacing w:after="0" w:line="23" w:lineRule="atLeast"/>
        <w:rPr>
          <w:b/>
          <w:bCs/>
          <w:sz w:val="20"/>
          <w:szCs w:val="20"/>
        </w:rPr>
      </w:pPr>
      <w:r w:rsidRPr="00063B9E">
        <w:rPr>
          <w:b/>
          <w:bCs/>
          <w:sz w:val="20"/>
          <w:szCs w:val="20"/>
        </w:rPr>
        <w:t>Ispropress</w:t>
      </w:r>
    </w:p>
    <w:p w14:paraId="72050EB3" w14:textId="20DA5AF5" w:rsidR="00141968" w:rsidRPr="00063B9E" w:rsidRDefault="00C9732F" w:rsidP="00FA3835">
      <w:pPr>
        <w:spacing w:after="0" w:line="23" w:lineRule="atLeast"/>
        <w:rPr>
          <w:sz w:val="20"/>
          <w:szCs w:val="20"/>
          <w:u w:val="single"/>
        </w:rPr>
      </w:pPr>
      <w:r w:rsidRPr="00063B9E">
        <w:rPr>
          <w:sz w:val="20"/>
          <w:szCs w:val="20"/>
        </w:rPr>
        <w:t xml:space="preserve">Benny Lonardi (393.455.5590; </w:t>
      </w:r>
      <w:hyperlink r:id="rId12" w:history="1">
        <w:r w:rsidR="00814039" w:rsidRPr="00063B9E">
          <w:rPr>
            <w:rStyle w:val="Collegamentoipertestuale"/>
            <w:sz w:val="20"/>
            <w:szCs w:val="20"/>
          </w:rPr>
          <w:t>direzione@ispropress.it</w:t>
        </w:r>
      </w:hyperlink>
      <w:r w:rsidRPr="00063B9E">
        <w:rPr>
          <w:sz w:val="20"/>
          <w:szCs w:val="20"/>
        </w:rPr>
        <w:t>)</w:t>
      </w:r>
      <w:r w:rsidR="00814039" w:rsidRPr="00063B9E">
        <w:rPr>
          <w:sz w:val="20"/>
          <w:szCs w:val="20"/>
        </w:rPr>
        <w:t xml:space="preserve"> e </w:t>
      </w:r>
      <w:r w:rsidRPr="00063B9E">
        <w:rPr>
          <w:sz w:val="20"/>
          <w:szCs w:val="20"/>
        </w:rPr>
        <w:t>Simone Velasco (327.9131676; simovela@ispropress.it)</w:t>
      </w:r>
      <w:bookmarkEnd w:id="0"/>
    </w:p>
    <w:p w14:paraId="4E062492" w14:textId="77777777" w:rsidR="00A56ABA" w:rsidRPr="007D39A5" w:rsidRDefault="00A56ABA" w:rsidP="003346DA">
      <w:pPr>
        <w:jc w:val="both"/>
        <w:rPr>
          <w:u w:val="single"/>
        </w:rPr>
      </w:pPr>
    </w:p>
    <w:sectPr w:rsidR="00A56ABA" w:rsidRPr="007D39A5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28F4"/>
    <w:rsid w:val="0000381A"/>
    <w:rsid w:val="00003AAF"/>
    <w:rsid w:val="000070D9"/>
    <w:rsid w:val="00007DDB"/>
    <w:rsid w:val="00011133"/>
    <w:rsid w:val="00012BD3"/>
    <w:rsid w:val="00013012"/>
    <w:rsid w:val="0001346C"/>
    <w:rsid w:val="00013BB9"/>
    <w:rsid w:val="000148E9"/>
    <w:rsid w:val="00015694"/>
    <w:rsid w:val="00015728"/>
    <w:rsid w:val="00016212"/>
    <w:rsid w:val="0001632E"/>
    <w:rsid w:val="000179E6"/>
    <w:rsid w:val="00017ECB"/>
    <w:rsid w:val="000212AC"/>
    <w:rsid w:val="00021688"/>
    <w:rsid w:val="0002172B"/>
    <w:rsid w:val="00023C3D"/>
    <w:rsid w:val="00026461"/>
    <w:rsid w:val="000268EF"/>
    <w:rsid w:val="000273B9"/>
    <w:rsid w:val="000278E5"/>
    <w:rsid w:val="00027C22"/>
    <w:rsid w:val="00027D57"/>
    <w:rsid w:val="00030AAD"/>
    <w:rsid w:val="00031357"/>
    <w:rsid w:val="00031480"/>
    <w:rsid w:val="000331F3"/>
    <w:rsid w:val="00034D0D"/>
    <w:rsid w:val="00035530"/>
    <w:rsid w:val="00035570"/>
    <w:rsid w:val="00036214"/>
    <w:rsid w:val="0003714F"/>
    <w:rsid w:val="00037C88"/>
    <w:rsid w:val="000401E0"/>
    <w:rsid w:val="00052BBB"/>
    <w:rsid w:val="00052CA5"/>
    <w:rsid w:val="00056982"/>
    <w:rsid w:val="00056A06"/>
    <w:rsid w:val="00056CBE"/>
    <w:rsid w:val="00061946"/>
    <w:rsid w:val="00063A6A"/>
    <w:rsid w:val="00063B9E"/>
    <w:rsid w:val="00065523"/>
    <w:rsid w:val="0006582E"/>
    <w:rsid w:val="00065AF1"/>
    <w:rsid w:val="00065BBD"/>
    <w:rsid w:val="000670C7"/>
    <w:rsid w:val="0006754C"/>
    <w:rsid w:val="00067A43"/>
    <w:rsid w:val="000717F8"/>
    <w:rsid w:val="0007267B"/>
    <w:rsid w:val="0007343A"/>
    <w:rsid w:val="00074A47"/>
    <w:rsid w:val="00082F8B"/>
    <w:rsid w:val="0008488D"/>
    <w:rsid w:val="0009332C"/>
    <w:rsid w:val="000A16AA"/>
    <w:rsid w:val="000A17AB"/>
    <w:rsid w:val="000A1F08"/>
    <w:rsid w:val="000A26F4"/>
    <w:rsid w:val="000A2B31"/>
    <w:rsid w:val="000A7038"/>
    <w:rsid w:val="000B00B3"/>
    <w:rsid w:val="000B2EC8"/>
    <w:rsid w:val="000B672C"/>
    <w:rsid w:val="000B7EF0"/>
    <w:rsid w:val="000C04E0"/>
    <w:rsid w:val="000C05B3"/>
    <w:rsid w:val="000C31BC"/>
    <w:rsid w:val="000C3C5D"/>
    <w:rsid w:val="000C7652"/>
    <w:rsid w:val="000D11A0"/>
    <w:rsid w:val="000D3A1F"/>
    <w:rsid w:val="000D6284"/>
    <w:rsid w:val="000D687A"/>
    <w:rsid w:val="000D7333"/>
    <w:rsid w:val="000E021F"/>
    <w:rsid w:val="000E0B92"/>
    <w:rsid w:val="000E1054"/>
    <w:rsid w:val="000E283A"/>
    <w:rsid w:val="000E3F37"/>
    <w:rsid w:val="000E6219"/>
    <w:rsid w:val="000E6C20"/>
    <w:rsid w:val="000E7E61"/>
    <w:rsid w:val="000F01ED"/>
    <w:rsid w:val="000F1115"/>
    <w:rsid w:val="000F1FF2"/>
    <w:rsid w:val="000F2894"/>
    <w:rsid w:val="000F2F74"/>
    <w:rsid w:val="000F3C6C"/>
    <w:rsid w:val="000F447B"/>
    <w:rsid w:val="000F5322"/>
    <w:rsid w:val="000F569C"/>
    <w:rsid w:val="000F5C03"/>
    <w:rsid w:val="000F6A39"/>
    <w:rsid w:val="000F74A4"/>
    <w:rsid w:val="00107EE0"/>
    <w:rsid w:val="00110F18"/>
    <w:rsid w:val="00110FA7"/>
    <w:rsid w:val="00111DC9"/>
    <w:rsid w:val="0011544F"/>
    <w:rsid w:val="001160ED"/>
    <w:rsid w:val="00117338"/>
    <w:rsid w:val="0011753E"/>
    <w:rsid w:val="00117757"/>
    <w:rsid w:val="00120C80"/>
    <w:rsid w:val="001268A8"/>
    <w:rsid w:val="00126E8F"/>
    <w:rsid w:val="00130E49"/>
    <w:rsid w:val="001317D7"/>
    <w:rsid w:val="00132D42"/>
    <w:rsid w:val="0013362D"/>
    <w:rsid w:val="00133D85"/>
    <w:rsid w:val="00135CF3"/>
    <w:rsid w:val="00137F3E"/>
    <w:rsid w:val="001414EA"/>
    <w:rsid w:val="00141968"/>
    <w:rsid w:val="00141EDA"/>
    <w:rsid w:val="00142B30"/>
    <w:rsid w:val="001451BD"/>
    <w:rsid w:val="00152070"/>
    <w:rsid w:val="00152B3E"/>
    <w:rsid w:val="00161990"/>
    <w:rsid w:val="00161E8A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80D54"/>
    <w:rsid w:val="00180F29"/>
    <w:rsid w:val="0018153F"/>
    <w:rsid w:val="00181D8D"/>
    <w:rsid w:val="001844D4"/>
    <w:rsid w:val="00184A08"/>
    <w:rsid w:val="00184FBA"/>
    <w:rsid w:val="00186FF2"/>
    <w:rsid w:val="00187DDF"/>
    <w:rsid w:val="001922FA"/>
    <w:rsid w:val="001A0A72"/>
    <w:rsid w:val="001A2F01"/>
    <w:rsid w:val="001A3734"/>
    <w:rsid w:val="001A460B"/>
    <w:rsid w:val="001A5CE7"/>
    <w:rsid w:val="001A6280"/>
    <w:rsid w:val="001A63BF"/>
    <w:rsid w:val="001B3C15"/>
    <w:rsid w:val="001B3E26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4925"/>
    <w:rsid w:val="001D63D3"/>
    <w:rsid w:val="001E0182"/>
    <w:rsid w:val="001E0993"/>
    <w:rsid w:val="001E2270"/>
    <w:rsid w:val="001E3628"/>
    <w:rsid w:val="001E388A"/>
    <w:rsid w:val="001E59BC"/>
    <w:rsid w:val="001F08C1"/>
    <w:rsid w:val="001F153B"/>
    <w:rsid w:val="001F2912"/>
    <w:rsid w:val="001F2B19"/>
    <w:rsid w:val="001F2B2E"/>
    <w:rsid w:val="001F2D82"/>
    <w:rsid w:val="001F2DDC"/>
    <w:rsid w:val="001F4805"/>
    <w:rsid w:val="001F5D3A"/>
    <w:rsid w:val="002007A5"/>
    <w:rsid w:val="00201717"/>
    <w:rsid w:val="002037D5"/>
    <w:rsid w:val="002056E1"/>
    <w:rsid w:val="002070E1"/>
    <w:rsid w:val="0021001B"/>
    <w:rsid w:val="00211550"/>
    <w:rsid w:val="00211802"/>
    <w:rsid w:val="00211FAE"/>
    <w:rsid w:val="00214BFC"/>
    <w:rsid w:val="00215093"/>
    <w:rsid w:val="002157B2"/>
    <w:rsid w:val="002236D0"/>
    <w:rsid w:val="0022456A"/>
    <w:rsid w:val="00226FB1"/>
    <w:rsid w:val="00227DB7"/>
    <w:rsid w:val="002307E9"/>
    <w:rsid w:val="00230925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CAD"/>
    <w:rsid w:val="00241D51"/>
    <w:rsid w:val="00246103"/>
    <w:rsid w:val="002477D0"/>
    <w:rsid w:val="0025078E"/>
    <w:rsid w:val="002536E6"/>
    <w:rsid w:val="002538C8"/>
    <w:rsid w:val="002538CD"/>
    <w:rsid w:val="00253EEA"/>
    <w:rsid w:val="002607D6"/>
    <w:rsid w:val="0026178C"/>
    <w:rsid w:val="00262173"/>
    <w:rsid w:val="002704B4"/>
    <w:rsid w:val="002728C9"/>
    <w:rsid w:val="002739BE"/>
    <w:rsid w:val="0027764E"/>
    <w:rsid w:val="00277A19"/>
    <w:rsid w:val="00280903"/>
    <w:rsid w:val="00280AB8"/>
    <w:rsid w:val="00280F88"/>
    <w:rsid w:val="00280FE0"/>
    <w:rsid w:val="00281E45"/>
    <w:rsid w:val="00285143"/>
    <w:rsid w:val="002853AF"/>
    <w:rsid w:val="00286845"/>
    <w:rsid w:val="00290806"/>
    <w:rsid w:val="00293904"/>
    <w:rsid w:val="00294647"/>
    <w:rsid w:val="002A003B"/>
    <w:rsid w:val="002A0567"/>
    <w:rsid w:val="002A25A8"/>
    <w:rsid w:val="002A2D85"/>
    <w:rsid w:val="002A4202"/>
    <w:rsid w:val="002A566A"/>
    <w:rsid w:val="002A6C02"/>
    <w:rsid w:val="002B2630"/>
    <w:rsid w:val="002B2647"/>
    <w:rsid w:val="002B3C3F"/>
    <w:rsid w:val="002B4170"/>
    <w:rsid w:val="002B5554"/>
    <w:rsid w:val="002B5881"/>
    <w:rsid w:val="002B58D1"/>
    <w:rsid w:val="002B595B"/>
    <w:rsid w:val="002B5CBC"/>
    <w:rsid w:val="002B7C1C"/>
    <w:rsid w:val="002C09AE"/>
    <w:rsid w:val="002C2AD2"/>
    <w:rsid w:val="002C496B"/>
    <w:rsid w:val="002C5085"/>
    <w:rsid w:val="002C5C3F"/>
    <w:rsid w:val="002D23B8"/>
    <w:rsid w:val="002D242A"/>
    <w:rsid w:val="002D2755"/>
    <w:rsid w:val="002D4376"/>
    <w:rsid w:val="002D7858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1E84"/>
    <w:rsid w:val="002F4059"/>
    <w:rsid w:val="002F4925"/>
    <w:rsid w:val="002F4A5D"/>
    <w:rsid w:val="002F4D40"/>
    <w:rsid w:val="002F724D"/>
    <w:rsid w:val="0030035E"/>
    <w:rsid w:val="00301B49"/>
    <w:rsid w:val="00302524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5A0E"/>
    <w:rsid w:val="003170BF"/>
    <w:rsid w:val="003234FC"/>
    <w:rsid w:val="0032355F"/>
    <w:rsid w:val="003243E3"/>
    <w:rsid w:val="0032478E"/>
    <w:rsid w:val="003251ED"/>
    <w:rsid w:val="0032689B"/>
    <w:rsid w:val="003279AF"/>
    <w:rsid w:val="00327C3B"/>
    <w:rsid w:val="0033043B"/>
    <w:rsid w:val="00330688"/>
    <w:rsid w:val="003335D9"/>
    <w:rsid w:val="003346DA"/>
    <w:rsid w:val="00335967"/>
    <w:rsid w:val="003408DC"/>
    <w:rsid w:val="003409CF"/>
    <w:rsid w:val="00340BB4"/>
    <w:rsid w:val="00340C08"/>
    <w:rsid w:val="003448AE"/>
    <w:rsid w:val="00344B8A"/>
    <w:rsid w:val="0034539A"/>
    <w:rsid w:val="00346021"/>
    <w:rsid w:val="00346FA8"/>
    <w:rsid w:val="003475A4"/>
    <w:rsid w:val="00350AB2"/>
    <w:rsid w:val="0035104D"/>
    <w:rsid w:val="003515AA"/>
    <w:rsid w:val="00352602"/>
    <w:rsid w:val="003537BD"/>
    <w:rsid w:val="00354D52"/>
    <w:rsid w:val="0035571E"/>
    <w:rsid w:val="00355F85"/>
    <w:rsid w:val="00357543"/>
    <w:rsid w:val="00357698"/>
    <w:rsid w:val="003608F5"/>
    <w:rsid w:val="00361EA2"/>
    <w:rsid w:val="00363838"/>
    <w:rsid w:val="00366714"/>
    <w:rsid w:val="003731D3"/>
    <w:rsid w:val="00375266"/>
    <w:rsid w:val="00375AB6"/>
    <w:rsid w:val="00377561"/>
    <w:rsid w:val="003805C8"/>
    <w:rsid w:val="00381643"/>
    <w:rsid w:val="0038460E"/>
    <w:rsid w:val="00384D12"/>
    <w:rsid w:val="00384F71"/>
    <w:rsid w:val="003866B1"/>
    <w:rsid w:val="00386B09"/>
    <w:rsid w:val="00387D0D"/>
    <w:rsid w:val="00390B14"/>
    <w:rsid w:val="0039178C"/>
    <w:rsid w:val="00394565"/>
    <w:rsid w:val="00394780"/>
    <w:rsid w:val="00394AB6"/>
    <w:rsid w:val="003950C8"/>
    <w:rsid w:val="0039777E"/>
    <w:rsid w:val="003A07CE"/>
    <w:rsid w:val="003A0C30"/>
    <w:rsid w:val="003A1CCE"/>
    <w:rsid w:val="003A2FEB"/>
    <w:rsid w:val="003A6F56"/>
    <w:rsid w:val="003A721F"/>
    <w:rsid w:val="003A7CBD"/>
    <w:rsid w:val="003B0708"/>
    <w:rsid w:val="003B08EB"/>
    <w:rsid w:val="003B12E2"/>
    <w:rsid w:val="003B1AA1"/>
    <w:rsid w:val="003B1D73"/>
    <w:rsid w:val="003B1E1D"/>
    <w:rsid w:val="003B2725"/>
    <w:rsid w:val="003B2A6C"/>
    <w:rsid w:val="003B3DB1"/>
    <w:rsid w:val="003B640D"/>
    <w:rsid w:val="003B77A5"/>
    <w:rsid w:val="003B7FF0"/>
    <w:rsid w:val="003C0BB6"/>
    <w:rsid w:val="003C46D1"/>
    <w:rsid w:val="003C4F45"/>
    <w:rsid w:val="003C5494"/>
    <w:rsid w:val="003C54A9"/>
    <w:rsid w:val="003C578C"/>
    <w:rsid w:val="003C71A7"/>
    <w:rsid w:val="003D1B12"/>
    <w:rsid w:val="003D1BB0"/>
    <w:rsid w:val="003D4024"/>
    <w:rsid w:val="003D4E16"/>
    <w:rsid w:val="003D5BE6"/>
    <w:rsid w:val="003D5FF9"/>
    <w:rsid w:val="003D7904"/>
    <w:rsid w:val="003E1DE8"/>
    <w:rsid w:val="003E38A3"/>
    <w:rsid w:val="003F2596"/>
    <w:rsid w:val="003F452D"/>
    <w:rsid w:val="003F4E7B"/>
    <w:rsid w:val="003F733F"/>
    <w:rsid w:val="004017FF"/>
    <w:rsid w:val="00402625"/>
    <w:rsid w:val="00403A80"/>
    <w:rsid w:val="004046DD"/>
    <w:rsid w:val="00404B10"/>
    <w:rsid w:val="00404CC6"/>
    <w:rsid w:val="0040756F"/>
    <w:rsid w:val="00412024"/>
    <w:rsid w:val="00412C9B"/>
    <w:rsid w:val="004230B8"/>
    <w:rsid w:val="0042718C"/>
    <w:rsid w:val="00427A0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684C"/>
    <w:rsid w:val="00450CC4"/>
    <w:rsid w:val="0045116F"/>
    <w:rsid w:val="00452370"/>
    <w:rsid w:val="00453B84"/>
    <w:rsid w:val="004562F7"/>
    <w:rsid w:val="00463F75"/>
    <w:rsid w:val="00467C2C"/>
    <w:rsid w:val="00471099"/>
    <w:rsid w:val="004725B9"/>
    <w:rsid w:val="004746AF"/>
    <w:rsid w:val="00475778"/>
    <w:rsid w:val="00480372"/>
    <w:rsid w:val="00480C72"/>
    <w:rsid w:val="004827CA"/>
    <w:rsid w:val="00483689"/>
    <w:rsid w:val="0048421E"/>
    <w:rsid w:val="00484BFB"/>
    <w:rsid w:val="00485186"/>
    <w:rsid w:val="004869BA"/>
    <w:rsid w:val="004877F0"/>
    <w:rsid w:val="00490064"/>
    <w:rsid w:val="004902D2"/>
    <w:rsid w:val="00490930"/>
    <w:rsid w:val="0049241B"/>
    <w:rsid w:val="00493A74"/>
    <w:rsid w:val="00493EEA"/>
    <w:rsid w:val="00494008"/>
    <w:rsid w:val="004941ED"/>
    <w:rsid w:val="00494971"/>
    <w:rsid w:val="004970A3"/>
    <w:rsid w:val="004A1404"/>
    <w:rsid w:val="004A1C34"/>
    <w:rsid w:val="004A33EA"/>
    <w:rsid w:val="004A51F0"/>
    <w:rsid w:val="004A553C"/>
    <w:rsid w:val="004A57BC"/>
    <w:rsid w:val="004B24C2"/>
    <w:rsid w:val="004B4830"/>
    <w:rsid w:val="004C0592"/>
    <w:rsid w:val="004C1864"/>
    <w:rsid w:val="004C1ABF"/>
    <w:rsid w:val="004C1B09"/>
    <w:rsid w:val="004C31C8"/>
    <w:rsid w:val="004C3E4C"/>
    <w:rsid w:val="004C40D4"/>
    <w:rsid w:val="004D0695"/>
    <w:rsid w:val="004D4FE7"/>
    <w:rsid w:val="004D5168"/>
    <w:rsid w:val="004E16AD"/>
    <w:rsid w:val="004E3BE2"/>
    <w:rsid w:val="004E3C0E"/>
    <w:rsid w:val="004E58FE"/>
    <w:rsid w:val="004E5CFA"/>
    <w:rsid w:val="004E68D9"/>
    <w:rsid w:val="004E6ACA"/>
    <w:rsid w:val="004F0AD4"/>
    <w:rsid w:val="004F0F8B"/>
    <w:rsid w:val="004F254A"/>
    <w:rsid w:val="004F2717"/>
    <w:rsid w:val="004F353A"/>
    <w:rsid w:val="004F6B02"/>
    <w:rsid w:val="004F7606"/>
    <w:rsid w:val="00500D08"/>
    <w:rsid w:val="00503B8D"/>
    <w:rsid w:val="00505418"/>
    <w:rsid w:val="00510D14"/>
    <w:rsid w:val="00510FD2"/>
    <w:rsid w:val="005116E8"/>
    <w:rsid w:val="0051545B"/>
    <w:rsid w:val="005176E7"/>
    <w:rsid w:val="00517F6F"/>
    <w:rsid w:val="005211EF"/>
    <w:rsid w:val="00521A65"/>
    <w:rsid w:val="00523713"/>
    <w:rsid w:val="005324A1"/>
    <w:rsid w:val="00532F34"/>
    <w:rsid w:val="005350C2"/>
    <w:rsid w:val="005400A9"/>
    <w:rsid w:val="00542F92"/>
    <w:rsid w:val="00546907"/>
    <w:rsid w:val="00546FB6"/>
    <w:rsid w:val="005512F8"/>
    <w:rsid w:val="00551D12"/>
    <w:rsid w:val="005526EC"/>
    <w:rsid w:val="0055295D"/>
    <w:rsid w:val="0055480F"/>
    <w:rsid w:val="005563E5"/>
    <w:rsid w:val="00556C76"/>
    <w:rsid w:val="0055773E"/>
    <w:rsid w:val="00557FA9"/>
    <w:rsid w:val="00560F43"/>
    <w:rsid w:val="00561E3C"/>
    <w:rsid w:val="005625BB"/>
    <w:rsid w:val="005644E7"/>
    <w:rsid w:val="005648E6"/>
    <w:rsid w:val="00572E86"/>
    <w:rsid w:val="0057355D"/>
    <w:rsid w:val="005746AD"/>
    <w:rsid w:val="00576DDE"/>
    <w:rsid w:val="005772E8"/>
    <w:rsid w:val="00577C60"/>
    <w:rsid w:val="00580284"/>
    <w:rsid w:val="0058050D"/>
    <w:rsid w:val="00580751"/>
    <w:rsid w:val="00583049"/>
    <w:rsid w:val="00583834"/>
    <w:rsid w:val="00584E7D"/>
    <w:rsid w:val="005851CA"/>
    <w:rsid w:val="0058647D"/>
    <w:rsid w:val="005919B7"/>
    <w:rsid w:val="00595FE3"/>
    <w:rsid w:val="0059785F"/>
    <w:rsid w:val="005A0C4C"/>
    <w:rsid w:val="005A4592"/>
    <w:rsid w:val="005A603E"/>
    <w:rsid w:val="005B23C1"/>
    <w:rsid w:val="005B3D96"/>
    <w:rsid w:val="005C0B46"/>
    <w:rsid w:val="005C0CFB"/>
    <w:rsid w:val="005C257D"/>
    <w:rsid w:val="005C3EED"/>
    <w:rsid w:val="005C4009"/>
    <w:rsid w:val="005C4AB7"/>
    <w:rsid w:val="005D0286"/>
    <w:rsid w:val="005D07DB"/>
    <w:rsid w:val="005D1846"/>
    <w:rsid w:val="005D18AD"/>
    <w:rsid w:val="005D1D81"/>
    <w:rsid w:val="005D3679"/>
    <w:rsid w:val="005D55AC"/>
    <w:rsid w:val="005D560E"/>
    <w:rsid w:val="005D68CB"/>
    <w:rsid w:val="005E0520"/>
    <w:rsid w:val="005E109B"/>
    <w:rsid w:val="005E3082"/>
    <w:rsid w:val="005E3B74"/>
    <w:rsid w:val="005E3D91"/>
    <w:rsid w:val="005E4BCF"/>
    <w:rsid w:val="005E4E58"/>
    <w:rsid w:val="005E5235"/>
    <w:rsid w:val="005E6063"/>
    <w:rsid w:val="005E7879"/>
    <w:rsid w:val="005E7937"/>
    <w:rsid w:val="005F1B8B"/>
    <w:rsid w:val="005F48EA"/>
    <w:rsid w:val="005F5940"/>
    <w:rsid w:val="005F6B0F"/>
    <w:rsid w:val="005F6B3B"/>
    <w:rsid w:val="005F7216"/>
    <w:rsid w:val="005F7E3E"/>
    <w:rsid w:val="0060041A"/>
    <w:rsid w:val="00600AFC"/>
    <w:rsid w:val="00601654"/>
    <w:rsid w:val="0060379B"/>
    <w:rsid w:val="006049D9"/>
    <w:rsid w:val="00605BA3"/>
    <w:rsid w:val="00605E61"/>
    <w:rsid w:val="0060686E"/>
    <w:rsid w:val="006073E4"/>
    <w:rsid w:val="00607AB9"/>
    <w:rsid w:val="00610694"/>
    <w:rsid w:val="00611E7F"/>
    <w:rsid w:val="00612312"/>
    <w:rsid w:val="006129DB"/>
    <w:rsid w:val="00613983"/>
    <w:rsid w:val="00613AA3"/>
    <w:rsid w:val="006165A3"/>
    <w:rsid w:val="006209E3"/>
    <w:rsid w:val="006230F7"/>
    <w:rsid w:val="00623969"/>
    <w:rsid w:val="00624829"/>
    <w:rsid w:val="00624A8C"/>
    <w:rsid w:val="0062600E"/>
    <w:rsid w:val="006263D9"/>
    <w:rsid w:val="00626C30"/>
    <w:rsid w:val="0063042D"/>
    <w:rsid w:val="00632BDB"/>
    <w:rsid w:val="00635EAD"/>
    <w:rsid w:val="0063753E"/>
    <w:rsid w:val="00637D17"/>
    <w:rsid w:val="00642E8A"/>
    <w:rsid w:val="00643A6C"/>
    <w:rsid w:val="0065062F"/>
    <w:rsid w:val="006517AF"/>
    <w:rsid w:val="00651823"/>
    <w:rsid w:val="0065194F"/>
    <w:rsid w:val="00653978"/>
    <w:rsid w:val="0065478F"/>
    <w:rsid w:val="00654976"/>
    <w:rsid w:val="00655BD5"/>
    <w:rsid w:val="00656578"/>
    <w:rsid w:val="00656743"/>
    <w:rsid w:val="00661233"/>
    <w:rsid w:val="00661478"/>
    <w:rsid w:val="0066357D"/>
    <w:rsid w:val="006647D0"/>
    <w:rsid w:val="006648D2"/>
    <w:rsid w:val="006669E7"/>
    <w:rsid w:val="00667336"/>
    <w:rsid w:val="006678B5"/>
    <w:rsid w:val="006710D4"/>
    <w:rsid w:val="00674898"/>
    <w:rsid w:val="00675E10"/>
    <w:rsid w:val="00682C0C"/>
    <w:rsid w:val="00682D54"/>
    <w:rsid w:val="006843BC"/>
    <w:rsid w:val="00684DB7"/>
    <w:rsid w:val="006852A9"/>
    <w:rsid w:val="00685D1B"/>
    <w:rsid w:val="006866CF"/>
    <w:rsid w:val="00687755"/>
    <w:rsid w:val="0068789F"/>
    <w:rsid w:val="00691600"/>
    <w:rsid w:val="00692573"/>
    <w:rsid w:val="00692724"/>
    <w:rsid w:val="006928EF"/>
    <w:rsid w:val="00692E26"/>
    <w:rsid w:val="00693214"/>
    <w:rsid w:val="006961CE"/>
    <w:rsid w:val="006968F8"/>
    <w:rsid w:val="00697C17"/>
    <w:rsid w:val="006A5072"/>
    <w:rsid w:val="006A5968"/>
    <w:rsid w:val="006A5F59"/>
    <w:rsid w:val="006A6A30"/>
    <w:rsid w:val="006A7604"/>
    <w:rsid w:val="006A7892"/>
    <w:rsid w:val="006B1C9F"/>
    <w:rsid w:val="006B2E21"/>
    <w:rsid w:val="006B406E"/>
    <w:rsid w:val="006B59B8"/>
    <w:rsid w:val="006C0B28"/>
    <w:rsid w:val="006C0F45"/>
    <w:rsid w:val="006C1D3D"/>
    <w:rsid w:val="006C2681"/>
    <w:rsid w:val="006C3290"/>
    <w:rsid w:val="006C3727"/>
    <w:rsid w:val="006C4A33"/>
    <w:rsid w:val="006C6B45"/>
    <w:rsid w:val="006C7342"/>
    <w:rsid w:val="006C7EA8"/>
    <w:rsid w:val="006D04B3"/>
    <w:rsid w:val="006D36FE"/>
    <w:rsid w:val="006D3B47"/>
    <w:rsid w:val="006D4D7D"/>
    <w:rsid w:val="006D6A78"/>
    <w:rsid w:val="006D76F2"/>
    <w:rsid w:val="006E031F"/>
    <w:rsid w:val="006E20FE"/>
    <w:rsid w:val="006E3143"/>
    <w:rsid w:val="006E4459"/>
    <w:rsid w:val="006E526B"/>
    <w:rsid w:val="006E6147"/>
    <w:rsid w:val="006F1668"/>
    <w:rsid w:val="006F3589"/>
    <w:rsid w:val="006F5AA6"/>
    <w:rsid w:val="00701B36"/>
    <w:rsid w:val="00702B2B"/>
    <w:rsid w:val="00703890"/>
    <w:rsid w:val="00704596"/>
    <w:rsid w:val="00704793"/>
    <w:rsid w:val="00704E70"/>
    <w:rsid w:val="007054A4"/>
    <w:rsid w:val="00707A2B"/>
    <w:rsid w:val="00707D37"/>
    <w:rsid w:val="0071004C"/>
    <w:rsid w:val="007111E6"/>
    <w:rsid w:val="00712AF3"/>
    <w:rsid w:val="007130C5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7C0"/>
    <w:rsid w:val="00723FB9"/>
    <w:rsid w:val="00725C78"/>
    <w:rsid w:val="00726177"/>
    <w:rsid w:val="00731262"/>
    <w:rsid w:val="00731960"/>
    <w:rsid w:val="00732236"/>
    <w:rsid w:val="00733B70"/>
    <w:rsid w:val="007346AE"/>
    <w:rsid w:val="0073693F"/>
    <w:rsid w:val="00741D6D"/>
    <w:rsid w:val="007466B6"/>
    <w:rsid w:val="00746906"/>
    <w:rsid w:val="007505CC"/>
    <w:rsid w:val="00750F00"/>
    <w:rsid w:val="00752864"/>
    <w:rsid w:val="00753C62"/>
    <w:rsid w:val="0075427E"/>
    <w:rsid w:val="007545F6"/>
    <w:rsid w:val="00754E41"/>
    <w:rsid w:val="007566E6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3B9C"/>
    <w:rsid w:val="00783597"/>
    <w:rsid w:val="00784285"/>
    <w:rsid w:val="0078434F"/>
    <w:rsid w:val="00784A07"/>
    <w:rsid w:val="00785389"/>
    <w:rsid w:val="00786430"/>
    <w:rsid w:val="007868FD"/>
    <w:rsid w:val="00787D7A"/>
    <w:rsid w:val="007923C9"/>
    <w:rsid w:val="00793460"/>
    <w:rsid w:val="00794385"/>
    <w:rsid w:val="00795718"/>
    <w:rsid w:val="0079709D"/>
    <w:rsid w:val="007971AA"/>
    <w:rsid w:val="00797833"/>
    <w:rsid w:val="007A0C63"/>
    <w:rsid w:val="007A1EAD"/>
    <w:rsid w:val="007A4311"/>
    <w:rsid w:val="007A7128"/>
    <w:rsid w:val="007B13F5"/>
    <w:rsid w:val="007B1778"/>
    <w:rsid w:val="007B7755"/>
    <w:rsid w:val="007C33EB"/>
    <w:rsid w:val="007C436A"/>
    <w:rsid w:val="007C43DE"/>
    <w:rsid w:val="007C4D21"/>
    <w:rsid w:val="007C5AD2"/>
    <w:rsid w:val="007C6E94"/>
    <w:rsid w:val="007D093B"/>
    <w:rsid w:val="007D22CF"/>
    <w:rsid w:val="007D22F2"/>
    <w:rsid w:val="007D39A5"/>
    <w:rsid w:val="007D3F01"/>
    <w:rsid w:val="007D4180"/>
    <w:rsid w:val="007D537D"/>
    <w:rsid w:val="007D5A2C"/>
    <w:rsid w:val="007D7748"/>
    <w:rsid w:val="007E071E"/>
    <w:rsid w:val="007E229C"/>
    <w:rsid w:val="007E4023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EA0"/>
    <w:rsid w:val="00801F9A"/>
    <w:rsid w:val="008024B1"/>
    <w:rsid w:val="00803436"/>
    <w:rsid w:val="008072D2"/>
    <w:rsid w:val="00810371"/>
    <w:rsid w:val="008121B8"/>
    <w:rsid w:val="00813E1F"/>
    <w:rsid w:val="00814039"/>
    <w:rsid w:val="00814D47"/>
    <w:rsid w:val="00814D51"/>
    <w:rsid w:val="00822616"/>
    <w:rsid w:val="00822FB0"/>
    <w:rsid w:val="00823115"/>
    <w:rsid w:val="00823354"/>
    <w:rsid w:val="008248FF"/>
    <w:rsid w:val="0083182F"/>
    <w:rsid w:val="00832346"/>
    <w:rsid w:val="00832E9B"/>
    <w:rsid w:val="00833999"/>
    <w:rsid w:val="008347A4"/>
    <w:rsid w:val="00837357"/>
    <w:rsid w:val="0084044E"/>
    <w:rsid w:val="0084062E"/>
    <w:rsid w:val="0085212F"/>
    <w:rsid w:val="008521EA"/>
    <w:rsid w:val="00854080"/>
    <w:rsid w:val="00861E3F"/>
    <w:rsid w:val="0086539F"/>
    <w:rsid w:val="0086559C"/>
    <w:rsid w:val="008656A8"/>
    <w:rsid w:val="008678D5"/>
    <w:rsid w:val="00872087"/>
    <w:rsid w:val="00872D74"/>
    <w:rsid w:val="008770E3"/>
    <w:rsid w:val="008816D9"/>
    <w:rsid w:val="00886705"/>
    <w:rsid w:val="00886F5E"/>
    <w:rsid w:val="008875D2"/>
    <w:rsid w:val="00890A5F"/>
    <w:rsid w:val="008947F2"/>
    <w:rsid w:val="00894F78"/>
    <w:rsid w:val="00897023"/>
    <w:rsid w:val="008A1253"/>
    <w:rsid w:val="008A23A5"/>
    <w:rsid w:val="008A38E1"/>
    <w:rsid w:val="008A4EA5"/>
    <w:rsid w:val="008A5746"/>
    <w:rsid w:val="008A64E9"/>
    <w:rsid w:val="008A6F93"/>
    <w:rsid w:val="008A7D53"/>
    <w:rsid w:val="008B0FC6"/>
    <w:rsid w:val="008B1870"/>
    <w:rsid w:val="008B1DCD"/>
    <w:rsid w:val="008B3EA7"/>
    <w:rsid w:val="008B5417"/>
    <w:rsid w:val="008B558B"/>
    <w:rsid w:val="008C0558"/>
    <w:rsid w:val="008C05AF"/>
    <w:rsid w:val="008C0AD6"/>
    <w:rsid w:val="008C1F88"/>
    <w:rsid w:val="008C2506"/>
    <w:rsid w:val="008C3968"/>
    <w:rsid w:val="008C3998"/>
    <w:rsid w:val="008C3BE3"/>
    <w:rsid w:val="008C7F93"/>
    <w:rsid w:val="008D0B20"/>
    <w:rsid w:val="008D0E61"/>
    <w:rsid w:val="008D20E6"/>
    <w:rsid w:val="008D3B72"/>
    <w:rsid w:val="008D535B"/>
    <w:rsid w:val="008D66BC"/>
    <w:rsid w:val="008D6C8C"/>
    <w:rsid w:val="008D7B56"/>
    <w:rsid w:val="008E0437"/>
    <w:rsid w:val="008E3E72"/>
    <w:rsid w:val="008E559B"/>
    <w:rsid w:val="008E5C49"/>
    <w:rsid w:val="008E6C1A"/>
    <w:rsid w:val="008E7F8A"/>
    <w:rsid w:val="008F3856"/>
    <w:rsid w:val="008F71A6"/>
    <w:rsid w:val="00902801"/>
    <w:rsid w:val="0090379F"/>
    <w:rsid w:val="009107B5"/>
    <w:rsid w:val="0091099C"/>
    <w:rsid w:val="00911DDD"/>
    <w:rsid w:val="00912AAC"/>
    <w:rsid w:val="00913171"/>
    <w:rsid w:val="0091327E"/>
    <w:rsid w:val="009135BD"/>
    <w:rsid w:val="00913C44"/>
    <w:rsid w:val="00914E4E"/>
    <w:rsid w:val="00914FBD"/>
    <w:rsid w:val="009163DC"/>
    <w:rsid w:val="00917020"/>
    <w:rsid w:val="0092019D"/>
    <w:rsid w:val="00920BEA"/>
    <w:rsid w:val="009245E6"/>
    <w:rsid w:val="00925771"/>
    <w:rsid w:val="009273E1"/>
    <w:rsid w:val="00931192"/>
    <w:rsid w:val="00932114"/>
    <w:rsid w:val="00933CF5"/>
    <w:rsid w:val="009349AE"/>
    <w:rsid w:val="009370C3"/>
    <w:rsid w:val="0093763C"/>
    <w:rsid w:val="00941F90"/>
    <w:rsid w:val="0094237E"/>
    <w:rsid w:val="00943292"/>
    <w:rsid w:val="00945935"/>
    <w:rsid w:val="00946192"/>
    <w:rsid w:val="009477B0"/>
    <w:rsid w:val="00950BAF"/>
    <w:rsid w:val="00953F45"/>
    <w:rsid w:val="009540CC"/>
    <w:rsid w:val="00954976"/>
    <w:rsid w:val="00954F10"/>
    <w:rsid w:val="009560FF"/>
    <w:rsid w:val="00957759"/>
    <w:rsid w:val="0096091E"/>
    <w:rsid w:val="00960E96"/>
    <w:rsid w:val="0096233F"/>
    <w:rsid w:val="00963B0A"/>
    <w:rsid w:val="00963F54"/>
    <w:rsid w:val="00964DD4"/>
    <w:rsid w:val="009676E3"/>
    <w:rsid w:val="009676F3"/>
    <w:rsid w:val="009700F6"/>
    <w:rsid w:val="0097099E"/>
    <w:rsid w:val="0097146B"/>
    <w:rsid w:val="00972B1C"/>
    <w:rsid w:val="0097439B"/>
    <w:rsid w:val="00977148"/>
    <w:rsid w:val="00977FBA"/>
    <w:rsid w:val="0098024E"/>
    <w:rsid w:val="0098123F"/>
    <w:rsid w:val="009814B7"/>
    <w:rsid w:val="009823FE"/>
    <w:rsid w:val="00982DDE"/>
    <w:rsid w:val="00990E24"/>
    <w:rsid w:val="009915B3"/>
    <w:rsid w:val="00992172"/>
    <w:rsid w:val="00992A33"/>
    <w:rsid w:val="00993D47"/>
    <w:rsid w:val="0099504E"/>
    <w:rsid w:val="00995F36"/>
    <w:rsid w:val="00996349"/>
    <w:rsid w:val="00997403"/>
    <w:rsid w:val="00997B6F"/>
    <w:rsid w:val="00997F2E"/>
    <w:rsid w:val="009A136C"/>
    <w:rsid w:val="009A2000"/>
    <w:rsid w:val="009A31C9"/>
    <w:rsid w:val="009A3931"/>
    <w:rsid w:val="009A671F"/>
    <w:rsid w:val="009A6FFF"/>
    <w:rsid w:val="009B3295"/>
    <w:rsid w:val="009B3602"/>
    <w:rsid w:val="009B39AB"/>
    <w:rsid w:val="009B4507"/>
    <w:rsid w:val="009B50B7"/>
    <w:rsid w:val="009B55D4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FAA"/>
    <w:rsid w:val="009D5098"/>
    <w:rsid w:val="009D6C35"/>
    <w:rsid w:val="009D73E7"/>
    <w:rsid w:val="009E09CA"/>
    <w:rsid w:val="009E25E8"/>
    <w:rsid w:val="009E38FB"/>
    <w:rsid w:val="009E3A27"/>
    <w:rsid w:val="009E4C44"/>
    <w:rsid w:val="009E4EEC"/>
    <w:rsid w:val="009E719C"/>
    <w:rsid w:val="009E7205"/>
    <w:rsid w:val="009E7E05"/>
    <w:rsid w:val="009F204F"/>
    <w:rsid w:val="009F38D6"/>
    <w:rsid w:val="009F49A7"/>
    <w:rsid w:val="009F663C"/>
    <w:rsid w:val="009F7119"/>
    <w:rsid w:val="009F763B"/>
    <w:rsid w:val="00A00049"/>
    <w:rsid w:val="00A0028A"/>
    <w:rsid w:val="00A016EB"/>
    <w:rsid w:val="00A0192D"/>
    <w:rsid w:val="00A01C37"/>
    <w:rsid w:val="00A0326A"/>
    <w:rsid w:val="00A048BA"/>
    <w:rsid w:val="00A04D56"/>
    <w:rsid w:val="00A050A3"/>
    <w:rsid w:val="00A05945"/>
    <w:rsid w:val="00A06778"/>
    <w:rsid w:val="00A07325"/>
    <w:rsid w:val="00A1015D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602E"/>
    <w:rsid w:val="00A26516"/>
    <w:rsid w:val="00A267B3"/>
    <w:rsid w:val="00A27BC3"/>
    <w:rsid w:val="00A36DCB"/>
    <w:rsid w:val="00A4230A"/>
    <w:rsid w:val="00A426A3"/>
    <w:rsid w:val="00A42861"/>
    <w:rsid w:val="00A44229"/>
    <w:rsid w:val="00A44E95"/>
    <w:rsid w:val="00A454D8"/>
    <w:rsid w:val="00A50D92"/>
    <w:rsid w:val="00A5105C"/>
    <w:rsid w:val="00A513D4"/>
    <w:rsid w:val="00A5236E"/>
    <w:rsid w:val="00A53B02"/>
    <w:rsid w:val="00A5597F"/>
    <w:rsid w:val="00A56ABA"/>
    <w:rsid w:val="00A60BD8"/>
    <w:rsid w:val="00A60FE2"/>
    <w:rsid w:val="00A62859"/>
    <w:rsid w:val="00A66FC5"/>
    <w:rsid w:val="00A67EDB"/>
    <w:rsid w:val="00A73014"/>
    <w:rsid w:val="00A73937"/>
    <w:rsid w:val="00A73DDE"/>
    <w:rsid w:val="00A77C78"/>
    <w:rsid w:val="00A77EB7"/>
    <w:rsid w:val="00A819EA"/>
    <w:rsid w:val="00A82278"/>
    <w:rsid w:val="00A82D74"/>
    <w:rsid w:val="00A83343"/>
    <w:rsid w:val="00A84A1F"/>
    <w:rsid w:val="00A87A52"/>
    <w:rsid w:val="00A91741"/>
    <w:rsid w:val="00A9188E"/>
    <w:rsid w:val="00A934F6"/>
    <w:rsid w:val="00A9389B"/>
    <w:rsid w:val="00A93B76"/>
    <w:rsid w:val="00A96621"/>
    <w:rsid w:val="00A96E53"/>
    <w:rsid w:val="00A97E25"/>
    <w:rsid w:val="00AA0252"/>
    <w:rsid w:val="00AA0313"/>
    <w:rsid w:val="00AA04C0"/>
    <w:rsid w:val="00AA2B51"/>
    <w:rsid w:val="00AA382A"/>
    <w:rsid w:val="00AA3872"/>
    <w:rsid w:val="00AA680D"/>
    <w:rsid w:val="00AA6E06"/>
    <w:rsid w:val="00AA74FF"/>
    <w:rsid w:val="00AA758B"/>
    <w:rsid w:val="00AB441A"/>
    <w:rsid w:val="00AC0090"/>
    <w:rsid w:val="00AC09E1"/>
    <w:rsid w:val="00AC2814"/>
    <w:rsid w:val="00AC3692"/>
    <w:rsid w:val="00AC3CEB"/>
    <w:rsid w:val="00AC46AA"/>
    <w:rsid w:val="00AC7BEB"/>
    <w:rsid w:val="00AD1339"/>
    <w:rsid w:val="00AD2340"/>
    <w:rsid w:val="00AD31A6"/>
    <w:rsid w:val="00AD45EF"/>
    <w:rsid w:val="00AD72A5"/>
    <w:rsid w:val="00AE056B"/>
    <w:rsid w:val="00AE1511"/>
    <w:rsid w:val="00AE4782"/>
    <w:rsid w:val="00AE47EE"/>
    <w:rsid w:val="00AE666D"/>
    <w:rsid w:val="00AE7A4E"/>
    <w:rsid w:val="00AF1FCE"/>
    <w:rsid w:val="00AF2503"/>
    <w:rsid w:val="00AF2FC5"/>
    <w:rsid w:val="00AF6C51"/>
    <w:rsid w:val="00AF7531"/>
    <w:rsid w:val="00B003BA"/>
    <w:rsid w:val="00B02123"/>
    <w:rsid w:val="00B02944"/>
    <w:rsid w:val="00B033DB"/>
    <w:rsid w:val="00B064C4"/>
    <w:rsid w:val="00B079A4"/>
    <w:rsid w:val="00B07FFA"/>
    <w:rsid w:val="00B11F3A"/>
    <w:rsid w:val="00B1336D"/>
    <w:rsid w:val="00B13BF2"/>
    <w:rsid w:val="00B13D05"/>
    <w:rsid w:val="00B1621E"/>
    <w:rsid w:val="00B1761D"/>
    <w:rsid w:val="00B21802"/>
    <w:rsid w:val="00B22C0D"/>
    <w:rsid w:val="00B24F4D"/>
    <w:rsid w:val="00B36C88"/>
    <w:rsid w:val="00B37370"/>
    <w:rsid w:val="00B373B7"/>
    <w:rsid w:val="00B37FE4"/>
    <w:rsid w:val="00B4191A"/>
    <w:rsid w:val="00B4298E"/>
    <w:rsid w:val="00B42B3B"/>
    <w:rsid w:val="00B437F0"/>
    <w:rsid w:val="00B45F32"/>
    <w:rsid w:val="00B4770B"/>
    <w:rsid w:val="00B47FC4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4D30"/>
    <w:rsid w:val="00B66476"/>
    <w:rsid w:val="00B66C1E"/>
    <w:rsid w:val="00B66DD7"/>
    <w:rsid w:val="00B7066A"/>
    <w:rsid w:val="00B71555"/>
    <w:rsid w:val="00B715B5"/>
    <w:rsid w:val="00B72F50"/>
    <w:rsid w:val="00B7452A"/>
    <w:rsid w:val="00B7514B"/>
    <w:rsid w:val="00B765DD"/>
    <w:rsid w:val="00B76DB8"/>
    <w:rsid w:val="00B77C7E"/>
    <w:rsid w:val="00B803EB"/>
    <w:rsid w:val="00B81FE1"/>
    <w:rsid w:val="00B90EF0"/>
    <w:rsid w:val="00B91C5C"/>
    <w:rsid w:val="00B92665"/>
    <w:rsid w:val="00B92FA7"/>
    <w:rsid w:val="00B9427D"/>
    <w:rsid w:val="00B9735D"/>
    <w:rsid w:val="00BA0521"/>
    <w:rsid w:val="00BA2EA2"/>
    <w:rsid w:val="00BA35B6"/>
    <w:rsid w:val="00BA3D59"/>
    <w:rsid w:val="00BA5D53"/>
    <w:rsid w:val="00BA61F3"/>
    <w:rsid w:val="00BB12A4"/>
    <w:rsid w:val="00BB15D9"/>
    <w:rsid w:val="00BB2AE1"/>
    <w:rsid w:val="00BB2BF5"/>
    <w:rsid w:val="00BB35D6"/>
    <w:rsid w:val="00BB5AD6"/>
    <w:rsid w:val="00BB6D1A"/>
    <w:rsid w:val="00BC0D77"/>
    <w:rsid w:val="00BC1F0A"/>
    <w:rsid w:val="00BC3EB0"/>
    <w:rsid w:val="00BC3F67"/>
    <w:rsid w:val="00BC6DE7"/>
    <w:rsid w:val="00BC710A"/>
    <w:rsid w:val="00BD090A"/>
    <w:rsid w:val="00BD23FE"/>
    <w:rsid w:val="00BD2A52"/>
    <w:rsid w:val="00BD2CDB"/>
    <w:rsid w:val="00BD4E2D"/>
    <w:rsid w:val="00BD60D9"/>
    <w:rsid w:val="00BE09AB"/>
    <w:rsid w:val="00BE3D2E"/>
    <w:rsid w:val="00BE409A"/>
    <w:rsid w:val="00BE6793"/>
    <w:rsid w:val="00BF10E8"/>
    <w:rsid w:val="00BF13C1"/>
    <w:rsid w:val="00BF20E8"/>
    <w:rsid w:val="00BF52F6"/>
    <w:rsid w:val="00BF5FFF"/>
    <w:rsid w:val="00BF7E73"/>
    <w:rsid w:val="00C009B1"/>
    <w:rsid w:val="00C015AB"/>
    <w:rsid w:val="00C03435"/>
    <w:rsid w:val="00C03687"/>
    <w:rsid w:val="00C044A7"/>
    <w:rsid w:val="00C045E1"/>
    <w:rsid w:val="00C06F24"/>
    <w:rsid w:val="00C10EC6"/>
    <w:rsid w:val="00C14CB3"/>
    <w:rsid w:val="00C16A71"/>
    <w:rsid w:val="00C20D89"/>
    <w:rsid w:val="00C2410C"/>
    <w:rsid w:val="00C24B7D"/>
    <w:rsid w:val="00C25644"/>
    <w:rsid w:val="00C25E0B"/>
    <w:rsid w:val="00C27A3A"/>
    <w:rsid w:val="00C30AD5"/>
    <w:rsid w:val="00C30C1E"/>
    <w:rsid w:val="00C31873"/>
    <w:rsid w:val="00C31D91"/>
    <w:rsid w:val="00C339BB"/>
    <w:rsid w:val="00C34377"/>
    <w:rsid w:val="00C36244"/>
    <w:rsid w:val="00C40EE2"/>
    <w:rsid w:val="00C434DC"/>
    <w:rsid w:val="00C45479"/>
    <w:rsid w:val="00C45AFB"/>
    <w:rsid w:val="00C45D2B"/>
    <w:rsid w:val="00C4661B"/>
    <w:rsid w:val="00C46AFC"/>
    <w:rsid w:val="00C46F45"/>
    <w:rsid w:val="00C548EB"/>
    <w:rsid w:val="00C564CD"/>
    <w:rsid w:val="00C566E1"/>
    <w:rsid w:val="00C57157"/>
    <w:rsid w:val="00C57167"/>
    <w:rsid w:val="00C5758B"/>
    <w:rsid w:val="00C61FF5"/>
    <w:rsid w:val="00C66255"/>
    <w:rsid w:val="00C67020"/>
    <w:rsid w:val="00C70C89"/>
    <w:rsid w:val="00C711C9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63C"/>
    <w:rsid w:val="00C82EE2"/>
    <w:rsid w:val="00C830A8"/>
    <w:rsid w:val="00C8350F"/>
    <w:rsid w:val="00C839A5"/>
    <w:rsid w:val="00C84C65"/>
    <w:rsid w:val="00C85148"/>
    <w:rsid w:val="00C85CDA"/>
    <w:rsid w:val="00C860F7"/>
    <w:rsid w:val="00C86DF8"/>
    <w:rsid w:val="00C879DA"/>
    <w:rsid w:val="00C87F14"/>
    <w:rsid w:val="00C94B7A"/>
    <w:rsid w:val="00C961DC"/>
    <w:rsid w:val="00C96A80"/>
    <w:rsid w:val="00C9732F"/>
    <w:rsid w:val="00CA0863"/>
    <w:rsid w:val="00CA0F5F"/>
    <w:rsid w:val="00CA1449"/>
    <w:rsid w:val="00CA50AE"/>
    <w:rsid w:val="00CA6EAF"/>
    <w:rsid w:val="00CB04EA"/>
    <w:rsid w:val="00CB4000"/>
    <w:rsid w:val="00CB5926"/>
    <w:rsid w:val="00CB59B9"/>
    <w:rsid w:val="00CB676A"/>
    <w:rsid w:val="00CC2509"/>
    <w:rsid w:val="00CC42B3"/>
    <w:rsid w:val="00CC4FC0"/>
    <w:rsid w:val="00CC7B74"/>
    <w:rsid w:val="00CD1119"/>
    <w:rsid w:val="00CD1820"/>
    <w:rsid w:val="00CD1E30"/>
    <w:rsid w:val="00CD2C9D"/>
    <w:rsid w:val="00CD516E"/>
    <w:rsid w:val="00CD5FC8"/>
    <w:rsid w:val="00CE2AA7"/>
    <w:rsid w:val="00CE607B"/>
    <w:rsid w:val="00CE619F"/>
    <w:rsid w:val="00CE7301"/>
    <w:rsid w:val="00CE785D"/>
    <w:rsid w:val="00CF07EE"/>
    <w:rsid w:val="00CF10F5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341D"/>
    <w:rsid w:val="00D040E2"/>
    <w:rsid w:val="00D06AA3"/>
    <w:rsid w:val="00D107AD"/>
    <w:rsid w:val="00D112DD"/>
    <w:rsid w:val="00D11778"/>
    <w:rsid w:val="00D12C1B"/>
    <w:rsid w:val="00D13870"/>
    <w:rsid w:val="00D1483F"/>
    <w:rsid w:val="00D148CE"/>
    <w:rsid w:val="00D14B0F"/>
    <w:rsid w:val="00D1719B"/>
    <w:rsid w:val="00D17528"/>
    <w:rsid w:val="00D2477D"/>
    <w:rsid w:val="00D24DD9"/>
    <w:rsid w:val="00D272C0"/>
    <w:rsid w:val="00D3047E"/>
    <w:rsid w:val="00D30C1D"/>
    <w:rsid w:val="00D31278"/>
    <w:rsid w:val="00D315C4"/>
    <w:rsid w:val="00D340F0"/>
    <w:rsid w:val="00D349C6"/>
    <w:rsid w:val="00D360D4"/>
    <w:rsid w:val="00D41339"/>
    <w:rsid w:val="00D42E86"/>
    <w:rsid w:val="00D43449"/>
    <w:rsid w:val="00D441BD"/>
    <w:rsid w:val="00D4667B"/>
    <w:rsid w:val="00D46682"/>
    <w:rsid w:val="00D50D72"/>
    <w:rsid w:val="00D52686"/>
    <w:rsid w:val="00D5355A"/>
    <w:rsid w:val="00D555E0"/>
    <w:rsid w:val="00D5581B"/>
    <w:rsid w:val="00D578E5"/>
    <w:rsid w:val="00D62C68"/>
    <w:rsid w:val="00D639A0"/>
    <w:rsid w:val="00D63D70"/>
    <w:rsid w:val="00D64690"/>
    <w:rsid w:val="00D65AB6"/>
    <w:rsid w:val="00D66B7D"/>
    <w:rsid w:val="00D71560"/>
    <w:rsid w:val="00D7218E"/>
    <w:rsid w:val="00D721B8"/>
    <w:rsid w:val="00D74554"/>
    <w:rsid w:val="00D74C39"/>
    <w:rsid w:val="00D752E7"/>
    <w:rsid w:val="00D766D7"/>
    <w:rsid w:val="00D76AAC"/>
    <w:rsid w:val="00D77A16"/>
    <w:rsid w:val="00D8029D"/>
    <w:rsid w:val="00D80828"/>
    <w:rsid w:val="00D82240"/>
    <w:rsid w:val="00D84F64"/>
    <w:rsid w:val="00D85220"/>
    <w:rsid w:val="00D858DF"/>
    <w:rsid w:val="00D87C6C"/>
    <w:rsid w:val="00D9088A"/>
    <w:rsid w:val="00D92C1A"/>
    <w:rsid w:val="00D93BB5"/>
    <w:rsid w:val="00D94DC5"/>
    <w:rsid w:val="00DA0B20"/>
    <w:rsid w:val="00DA19B7"/>
    <w:rsid w:val="00DA391B"/>
    <w:rsid w:val="00DA3DE5"/>
    <w:rsid w:val="00DA4A6C"/>
    <w:rsid w:val="00DB3373"/>
    <w:rsid w:val="00DB6BF9"/>
    <w:rsid w:val="00DB78A9"/>
    <w:rsid w:val="00DC0D4F"/>
    <w:rsid w:val="00DC21B7"/>
    <w:rsid w:val="00DC62E2"/>
    <w:rsid w:val="00DC6976"/>
    <w:rsid w:val="00DC6C1D"/>
    <w:rsid w:val="00DD172D"/>
    <w:rsid w:val="00DD3AB2"/>
    <w:rsid w:val="00DD40A8"/>
    <w:rsid w:val="00DD4C71"/>
    <w:rsid w:val="00DD7487"/>
    <w:rsid w:val="00DE4A46"/>
    <w:rsid w:val="00DE52FF"/>
    <w:rsid w:val="00DE64A5"/>
    <w:rsid w:val="00DE6C10"/>
    <w:rsid w:val="00DE717B"/>
    <w:rsid w:val="00DE7E11"/>
    <w:rsid w:val="00DF0588"/>
    <w:rsid w:val="00DF210D"/>
    <w:rsid w:val="00DF35CC"/>
    <w:rsid w:val="00DF4B8A"/>
    <w:rsid w:val="00DF5368"/>
    <w:rsid w:val="00DF5CBE"/>
    <w:rsid w:val="00DF65FB"/>
    <w:rsid w:val="00DF66E0"/>
    <w:rsid w:val="00E000F5"/>
    <w:rsid w:val="00E009BC"/>
    <w:rsid w:val="00E011A4"/>
    <w:rsid w:val="00E01389"/>
    <w:rsid w:val="00E01C4A"/>
    <w:rsid w:val="00E02481"/>
    <w:rsid w:val="00E05146"/>
    <w:rsid w:val="00E1599E"/>
    <w:rsid w:val="00E20068"/>
    <w:rsid w:val="00E21B54"/>
    <w:rsid w:val="00E2202B"/>
    <w:rsid w:val="00E2263D"/>
    <w:rsid w:val="00E233B0"/>
    <w:rsid w:val="00E24BE1"/>
    <w:rsid w:val="00E26B8D"/>
    <w:rsid w:val="00E27BED"/>
    <w:rsid w:val="00E31AF7"/>
    <w:rsid w:val="00E33BCD"/>
    <w:rsid w:val="00E344E8"/>
    <w:rsid w:val="00E36716"/>
    <w:rsid w:val="00E37A9C"/>
    <w:rsid w:val="00E37D88"/>
    <w:rsid w:val="00E40A7B"/>
    <w:rsid w:val="00E40E75"/>
    <w:rsid w:val="00E4212A"/>
    <w:rsid w:val="00E4291A"/>
    <w:rsid w:val="00E429A7"/>
    <w:rsid w:val="00E44811"/>
    <w:rsid w:val="00E47420"/>
    <w:rsid w:val="00E47646"/>
    <w:rsid w:val="00E50F34"/>
    <w:rsid w:val="00E510FF"/>
    <w:rsid w:val="00E51667"/>
    <w:rsid w:val="00E54911"/>
    <w:rsid w:val="00E54E49"/>
    <w:rsid w:val="00E55177"/>
    <w:rsid w:val="00E5725B"/>
    <w:rsid w:val="00E60D4D"/>
    <w:rsid w:val="00E616D6"/>
    <w:rsid w:val="00E638CB"/>
    <w:rsid w:val="00E6647E"/>
    <w:rsid w:val="00E66763"/>
    <w:rsid w:val="00E7167E"/>
    <w:rsid w:val="00E71A47"/>
    <w:rsid w:val="00E71ED5"/>
    <w:rsid w:val="00E72808"/>
    <w:rsid w:val="00E736E1"/>
    <w:rsid w:val="00E746C0"/>
    <w:rsid w:val="00E74DA4"/>
    <w:rsid w:val="00E7713D"/>
    <w:rsid w:val="00E77B84"/>
    <w:rsid w:val="00E852DE"/>
    <w:rsid w:val="00E86381"/>
    <w:rsid w:val="00E915B6"/>
    <w:rsid w:val="00E978FD"/>
    <w:rsid w:val="00E97E5E"/>
    <w:rsid w:val="00EA035C"/>
    <w:rsid w:val="00EA07DE"/>
    <w:rsid w:val="00EA0F82"/>
    <w:rsid w:val="00EA2310"/>
    <w:rsid w:val="00EA2E73"/>
    <w:rsid w:val="00EA37A0"/>
    <w:rsid w:val="00EA5D75"/>
    <w:rsid w:val="00EB01CD"/>
    <w:rsid w:val="00EB07FF"/>
    <w:rsid w:val="00EB240E"/>
    <w:rsid w:val="00EB3E52"/>
    <w:rsid w:val="00EB4393"/>
    <w:rsid w:val="00EB4AB0"/>
    <w:rsid w:val="00EB70DA"/>
    <w:rsid w:val="00EB74EE"/>
    <w:rsid w:val="00EC01C7"/>
    <w:rsid w:val="00EC0EED"/>
    <w:rsid w:val="00EC41C9"/>
    <w:rsid w:val="00EC7006"/>
    <w:rsid w:val="00ED0D04"/>
    <w:rsid w:val="00ED23F4"/>
    <w:rsid w:val="00ED29E8"/>
    <w:rsid w:val="00ED4331"/>
    <w:rsid w:val="00ED50FD"/>
    <w:rsid w:val="00ED624F"/>
    <w:rsid w:val="00EE7F8E"/>
    <w:rsid w:val="00EF04C2"/>
    <w:rsid w:val="00EF0F73"/>
    <w:rsid w:val="00EF1267"/>
    <w:rsid w:val="00EF3FF1"/>
    <w:rsid w:val="00EF5448"/>
    <w:rsid w:val="00EF5B72"/>
    <w:rsid w:val="00EF6A3C"/>
    <w:rsid w:val="00F0121C"/>
    <w:rsid w:val="00F01616"/>
    <w:rsid w:val="00F04235"/>
    <w:rsid w:val="00F06697"/>
    <w:rsid w:val="00F066D3"/>
    <w:rsid w:val="00F11847"/>
    <w:rsid w:val="00F1184A"/>
    <w:rsid w:val="00F1555E"/>
    <w:rsid w:val="00F1623D"/>
    <w:rsid w:val="00F20D24"/>
    <w:rsid w:val="00F21E22"/>
    <w:rsid w:val="00F22792"/>
    <w:rsid w:val="00F22797"/>
    <w:rsid w:val="00F22D7B"/>
    <w:rsid w:val="00F25302"/>
    <w:rsid w:val="00F2599D"/>
    <w:rsid w:val="00F27E20"/>
    <w:rsid w:val="00F32869"/>
    <w:rsid w:val="00F335D0"/>
    <w:rsid w:val="00F341E0"/>
    <w:rsid w:val="00F34F73"/>
    <w:rsid w:val="00F35221"/>
    <w:rsid w:val="00F358BF"/>
    <w:rsid w:val="00F35F52"/>
    <w:rsid w:val="00F366ED"/>
    <w:rsid w:val="00F37774"/>
    <w:rsid w:val="00F40014"/>
    <w:rsid w:val="00F41ACF"/>
    <w:rsid w:val="00F4242A"/>
    <w:rsid w:val="00F44478"/>
    <w:rsid w:val="00F44827"/>
    <w:rsid w:val="00F44C4F"/>
    <w:rsid w:val="00F45316"/>
    <w:rsid w:val="00F45F1B"/>
    <w:rsid w:val="00F46153"/>
    <w:rsid w:val="00F46208"/>
    <w:rsid w:val="00F471C3"/>
    <w:rsid w:val="00F501BA"/>
    <w:rsid w:val="00F50BB4"/>
    <w:rsid w:val="00F5268F"/>
    <w:rsid w:val="00F545D3"/>
    <w:rsid w:val="00F54921"/>
    <w:rsid w:val="00F54BC7"/>
    <w:rsid w:val="00F54E75"/>
    <w:rsid w:val="00F55385"/>
    <w:rsid w:val="00F65422"/>
    <w:rsid w:val="00F666B6"/>
    <w:rsid w:val="00F66EDE"/>
    <w:rsid w:val="00F67B80"/>
    <w:rsid w:val="00F67FC6"/>
    <w:rsid w:val="00F7217D"/>
    <w:rsid w:val="00F727E7"/>
    <w:rsid w:val="00F73E24"/>
    <w:rsid w:val="00F756BC"/>
    <w:rsid w:val="00F75E71"/>
    <w:rsid w:val="00F76C67"/>
    <w:rsid w:val="00F8186A"/>
    <w:rsid w:val="00F818B7"/>
    <w:rsid w:val="00F8231B"/>
    <w:rsid w:val="00F823E6"/>
    <w:rsid w:val="00F83064"/>
    <w:rsid w:val="00F84705"/>
    <w:rsid w:val="00F85E7D"/>
    <w:rsid w:val="00F86C04"/>
    <w:rsid w:val="00F870F5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3835"/>
    <w:rsid w:val="00FA7EB3"/>
    <w:rsid w:val="00FB399E"/>
    <w:rsid w:val="00FB6836"/>
    <w:rsid w:val="00FC0682"/>
    <w:rsid w:val="00FC18BB"/>
    <w:rsid w:val="00FC19D3"/>
    <w:rsid w:val="00FC46B7"/>
    <w:rsid w:val="00FC5E57"/>
    <w:rsid w:val="00FC69CB"/>
    <w:rsid w:val="00FD1FDF"/>
    <w:rsid w:val="00FD2F6D"/>
    <w:rsid w:val="00FD392B"/>
    <w:rsid w:val="00FD7568"/>
    <w:rsid w:val="00FD7611"/>
    <w:rsid w:val="00FD7A30"/>
    <w:rsid w:val="00FE3C8D"/>
    <w:rsid w:val="00FE492B"/>
    <w:rsid w:val="00FF05BE"/>
    <w:rsid w:val="00FF0702"/>
    <w:rsid w:val="00FF2F52"/>
    <w:rsid w:val="00FF4901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E3E37067-28D8-4DD6-90BF-643A7BB3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eronafiere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soffice@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vinital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Links>
    <vt:vector size="24" baseType="variant">
      <vt:variant>
        <vt:i4>2686991</vt:i4>
      </vt:variant>
      <vt:variant>
        <vt:i4>9</vt:i4>
      </vt:variant>
      <vt:variant>
        <vt:i4>0</vt:i4>
      </vt:variant>
      <vt:variant>
        <vt:i4>5</vt:i4>
      </vt:variant>
      <vt:variant>
        <vt:lpwstr>mailto:direzione@ispropress.it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http://www.veronafiere.it/</vt:lpwstr>
      </vt:variant>
      <vt:variant>
        <vt:lpwstr/>
      </vt:variant>
      <vt:variant>
        <vt:i4>720959</vt:i4>
      </vt:variant>
      <vt:variant>
        <vt:i4>3</vt:i4>
      </vt:variant>
      <vt:variant>
        <vt:i4>0</vt:i4>
      </vt:variant>
      <vt:variant>
        <vt:i4>5</vt:i4>
      </vt:variant>
      <vt:variant>
        <vt:lpwstr>mailto:pressoffice@veronafiere.it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http://www.vinitaly.com/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Marchi Francesco</cp:lastModifiedBy>
  <cp:revision>7</cp:revision>
  <cp:lastPrinted>2025-11-05T14:24:00Z</cp:lastPrinted>
  <dcterms:created xsi:type="dcterms:W3CDTF">2026-03-26T12:16:00Z</dcterms:created>
  <dcterms:modified xsi:type="dcterms:W3CDTF">2026-03-26T13:12:00Z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