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BC785" w14:textId="0B4161FF" w:rsidR="001820C6" w:rsidRDefault="001820C6" w:rsidP="00E87B41">
      <w:pPr>
        <w:jc w:val="center"/>
        <w:rPr>
          <w:rFonts w:ascii="Calibri" w:hAnsi="Calibri" w:cs="Calibri"/>
          <w:b/>
          <w:bCs/>
          <w:lang w:val="en-GB"/>
        </w:rPr>
      </w:pPr>
      <w:r>
        <w:rPr>
          <w:b/>
          <w:bCs/>
          <w:noProof/>
        </w:rPr>
        <w:drawing>
          <wp:inline distT="0" distB="0" distL="0" distR="0" wp14:anchorId="665932B9" wp14:editId="06FBE12A">
            <wp:extent cx="5980430" cy="524510"/>
            <wp:effectExtent l="0" t="0" r="1270" b="8890"/>
            <wp:docPr id="1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F62310DD-FCA9-4294-BC4F-B0A2CF4544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466FF2" w14:textId="77777777" w:rsidR="001820C6" w:rsidRDefault="001820C6" w:rsidP="00E87B41">
      <w:pPr>
        <w:jc w:val="center"/>
        <w:rPr>
          <w:rFonts w:ascii="Calibri" w:hAnsi="Calibri" w:cs="Calibri"/>
          <w:b/>
          <w:bCs/>
          <w:lang w:val="en-GB"/>
        </w:rPr>
      </w:pPr>
    </w:p>
    <w:p w14:paraId="685B0048" w14:textId="010224B2" w:rsidR="00E87B41" w:rsidRPr="001820C6" w:rsidRDefault="00E87B41" w:rsidP="00E87B41">
      <w:pPr>
        <w:jc w:val="center"/>
        <w:rPr>
          <w:rFonts w:ascii="Calibri" w:hAnsi="Calibri" w:cs="Calibri"/>
          <w:sz w:val="22"/>
          <w:szCs w:val="22"/>
          <w:lang w:val="en-GB"/>
        </w:rPr>
      </w:pPr>
      <w:r w:rsidRPr="001820C6">
        <w:rPr>
          <w:rFonts w:ascii="Calibri" w:hAnsi="Calibri" w:cs="Calibri"/>
          <w:b/>
          <w:bCs/>
          <w:sz w:val="22"/>
          <w:szCs w:val="22"/>
          <w:lang w:val="en-GB"/>
        </w:rPr>
        <w:t xml:space="preserve">VINITALY’S GLOBAL ROUTE </w:t>
      </w:r>
      <w:r w:rsidR="00AF4672" w:rsidRPr="001820C6">
        <w:rPr>
          <w:rFonts w:ascii="Calibri" w:hAnsi="Calibri" w:cs="Calibri"/>
          <w:b/>
          <w:bCs/>
          <w:sz w:val="22"/>
          <w:szCs w:val="22"/>
          <w:lang w:val="en-GB"/>
        </w:rPr>
        <w:t>RESTARTS</w:t>
      </w:r>
      <w:r w:rsidRPr="001820C6">
        <w:rPr>
          <w:rFonts w:ascii="Calibri" w:hAnsi="Calibri" w:cs="Calibri"/>
          <w:b/>
          <w:bCs/>
          <w:sz w:val="22"/>
          <w:szCs w:val="22"/>
          <w:lang w:val="en-GB"/>
        </w:rPr>
        <w:t xml:space="preserve"> FROM CANADA</w:t>
      </w:r>
      <w:r w:rsidRPr="001820C6">
        <w:rPr>
          <w:rFonts w:ascii="Calibri" w:hAnsi="Calibri" w:cs="Calibri"/>
          <w:b/>
          <w:bCs/>
          <w:sz w:val="22"/>
          <w:szCs w:val="22"/>
          <w:lang w:val="en-GB"/>
        </w:rPr>
        <w:br/>
        <w:t>AND ACCELERATES PROMOTION AND MARKET PRESENCE</w:t>
      </w:r>
      <w:r w:rsidRPr="001820C6">
        <w:rPr>
          <w:rFonts w:ascii="Calibri" w:hAnsi="Calibri" w:cs="Calibri"/>
          <w:b/>
          <w:bCs/>
          <w:sz w:val="22"/>
          <w:szCs w:val="22"/>
          <w:lang w:val="en-GB"/>
        </w:rPr>
        <w:br/>
        <w:t>IN COLLABORATION WITH ITA–ITALIAN TRADE AGENCY</w:t>
      </w:r>
    </w:p>
    <w:p w14:paraId="685008DD" w14:textId="77777777" w:rsidR="001820C6" w:rsidRDefault="001820C6" w:rsidP="00E87B41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0626A80C" w14:textId="0DF0C206" w:rsidR="00E87B41" w:rsidRPr="001820C6" w:rsidRDefault="00E87B41" w:rsidP="00E87B41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1820C6">
        <w:rPr>
          <w:rFonts w:ascii="Calibri" w:hAnsi="Calibri" w:cs="Calibri"/>
          <w:b/>
          <w:bCs/>
          <w:sz w:val="20"/>
          <w:szCs w:val="20"/>
          <w:lang w:val="en-GB"/>
        </w:rPr>
        <w:t>Verona, June 23, 2026.</w:t>
      </w:r>
      <w:r w:rsidRPr="001820C6">
        <w:rPr>
          <w:rFonts w:ascii="Calibri" w:hAnsi="Calibri" w:cs="Calibri"/>
          <w:sz w:val="20"/>
          <w:szCs w:val="20"/>
          <w:lang w:val="en-GB"/>
        </w:rPr>
        <w:t xml:space="preserve"> Four countries, three continents, and one single goal: strengthening the positioning of Italian wine in strategic markets. </w:t>
      </w:r>
      <w:proofErr w:type="spellStart"/>
      <w:r w:rsidRPr="001820C6">
        <w:rPr>
          <w:rFonts w:ascii="Calibri" w:hAnsi="Calibri" w:cs="Calibri"/>
          <w:sz w:val="20"/>
          <w:szCs w:val="20"/>
          <w:lang w:val="en-GB"/>
        </w:rPr>
        <w:t>Vinitaly’s</w:t>
      </w:r>
      <w:proofErr w:type="spellEnd"/>
      <w:r w:rsidRPr="001820C6">
        <w:rPr>
          <w:rFonts w:ascii="Calibri" w:hAnsi="Calibri" w:cs="Calibri"/>
          <w:sz w:val="20"/>
          <w:szCs w:val="20"/>
          <w:lang w:val="en-GB"/>
        </w:rPr>
        <w:t xml:space="preserve"> international promotion program restarts today from Canada. In the coming days, in close collaboration with </w:t>
      </w:r>
      <w:r w:rsidRPr="001820C6">
        <w:rPr>
          <w:rFonts w:ascii="Calibri" w:hAnsi="Calibri" w:cs="Calibri"/>
          <w:b/>
          <w:bCs/>
          <w:sz w:val="20"/>
          <w:szCs w:val="20"/>
          <w:lang w:val="en-GB"/>
        </w:rPr>
        <w:t>ITA–Italian Trade Agency</w:t>
      </w:r>
      <w:r w:rsidRPr="001820C6">
        <w:rPr>
          <w:rFonts w:ascii="Calibri" w:hAnsi="Calibri" w:cs="Calibri"/>
          <w:sz w:val="20"/>
          <w:szCs w:val="20"/>
          <w:lang w:val="en-GB"/>
        </w:rPr>
        <w:t xml:space="preserve">, the Verona-based exhibition brand will move from North America to Central Asia and then to Southeast Asia, supporting the competitiveness and international presence of Italian wine </w:t>
      </w:r>
      <w:r w:rsidR="000B325A" w:rsidRPr="001820C6">
        <w:rPr>
          <w:rFonts w:ascii="Calibri" w:hAnsi="Calibri" w:cs="Calibri"/>
          <w:sz w:val="20"/>
          <w:szCs w:val="20"/>
          <w:lang w:val="en-GB"/>
        </w:rPr>
        <w:t>i</w:t>
      </w:r>
      <w:r w:rsidRPr="001820C6">
        <w:rPr>
          <w:rFonts w:ascii="Calibri" w:hAnsi="Calibri" w:cs="Calibri"/>
          <w:sz w:val="20"/>
          <w:szCs w:val="20"/>
          <w:lang w:val="en-GB"/>
        </w:rPr>
        <w:t>n foreign markets.</w:t>
      </w:r>
    </w:p>
    <w:p w14:paraId="14097854" w14:textId="3EA8B09E" w:rsidR="00E87B41" w:rsidRPr="001820C6" w:rsidRDefault="00E87B41" w:rsidP="00E87B41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1820C6">
        <w:rPr>
          <w:rFonts w:ascii="Calibri" w:hAnsi="Calibri" w:cs="Calibri"/>
          <w:sz w:val="20"/>
          <w:szCs w:val="20"/>
          <w:lang w:val="en-GB"/>
        </w:rPr>
        <w:t xml:space="preserve">The mission begins today in </w:t>
      </w:r>
      <w:r w:rsidRPr="001820C6">
        <w:rPr>
          <w:rFonts w:ascii="Calibri" w:hAnsi="Calibri" w:cs="Calibri"/>
          <w:b/>
          <w:bCs/>
          <w:sz w:val="20"/>
          <w:szCs w:val="20"/>
          <w:lang w:val="en-GB"/>
        </w:rPr>
        <w:t>Toronto</w:t>
      </w:r>
      <w:r w:rsidRPr="001820C6">
        <w:rPr>
          <w:rFonts w:ascii="Calibri" w:hAnsi="Calibri" w:cs="Calibri"/>
          <w:sz w:val="20"/>
          <w:szCs w:val="20"/>
          <w:lang w:val="en-GB"/>
        </w:rPr>
        <w:t xml:space="preserve"> with </w:t>
      </w:r>
      <w:proofErr w:type="spellStart"/>
      <w:r w:rsidRPr="001820C6">
        <w:rPr>
          <w:rFonts w:ascii="Calibri" w:hAnsi="Calibri" w:cs="Calibri"/>
          <w:b/>
          <w:bCs/>
          <w:sz w:val="20"/>
          <w:szCs w:val="20"/>
          <w:lang w:val="en-GB"/>
        </w:rPr>
        <w:t>Vinitaly.USA</w:t>
      </w:r>
      <w:proofErr w:type="spellEnd"/>
      <w:r w:rsidRPr="001820C6">
        <w:rPr>
          <w:rFonts w:ascii="Calibri" w:hAnsi="Calibri" w:cs="Calibri"/>
          <w:b/>
          <w:bCs/>
          <w:sz w:val="20"/>
          <w:szCs w:val="20"/>
          <w:lang w:val="en-GB"/>
        </w:rPr>
        <w:t xml:space="preserve"> Canada Preview</w:t>
      </w:r>
      <w:r w:rsidRPr="001820C6">
        <w:rPr>
          <w:rFonts w:ascii="Calibri" w:hAnsi="Calibri" w:cs="Calibri"/>
          <w:sz w:val="20"/>
          <w:szCs w:val="20"/>
          <w:lang w:val="en-GB"/>
        </w:rPr>
        <w:t xml:space="preserve">, an event that also marks the start of a new training session of the </w:t>
      </w:r>
      <w:r w:rsidRPr="001820C6">
        <w:rPr>
          <w:rFonts w:ascii="Calibri" w:hAnsi="Calibri" w:cs="Calibri"/>
          <w:b/>
          <w:bCs/>
          <w:sz w:val="20"/>
          <w:szCs w:val="20"/>
          <w:lang w:val="en-GB"/>
        </w:rPr>
        <w:t>Vinitaly International Academy</w:t>
      </w:r>
      <w:r w:rsidRPr="001820C6">
        <w:rPr>
          <w:rFonts w:ascii="Calibri" w:hAnsi="Calibri" w:cs="Calibri"/>
          <w:sz w:val="20"/>
          <w:szCs w:val="20"/>
          <w:lang w:val="en-GB"/>
        </w:rPr>
        <w:t xml:space="preserve"> (VIA) for 55 candidates. The Canadian program will then continue in </w:t>
      </w:r>
      <w:r w:rsidRPr="001820C6">
        <w:rPr>
          <w:rFonts w:ascii="Calibri" w:hAnsi="Calibri" w:cs="Calibri"/>
          <w:b/>
          <w:bCs/>
          <w:sz w:val="20"/>
          <w:szCs w:val="20"/>
          <w:lang w:val="en-GB"/>
        </w:rPr>
        <w:t>Ottawa</w:t>
      </w:r>
      <w:r w:rsidRPr="001820C6">
        <w:rPr>
          <w:rFonts w:ascii="Calibri" w:hAnsi="Calibri" w:cs="Calibri"/>
          <w:sz w:val="20"/>
          <w:szCs w:val="20"/>
          <w:lang w:val="en-GB"/>
        </w:rPr>
        <w:t xml:space="preserve"> on June 24 and in </w:t>
      </w:r>
      <w:r w:rsidRPr="001820C6">
        <w:rPr>
          <w:rFonts w:ascii="Calibri" w:hAnsi="Calibri" w:cs="Calibri"/>
          <w:b/>
          <w:bCs/>
          <w:sz w:val="20"/>
          <w:szCs w:val="20"/>
          <w:lang w:val="en-GB"/>
        </w:rPr>
        <w:t>Montreal</w:t>
      </w:r>
      <w:r w:rsidRPr="001820C6">
        <w:rPr>
          <w:rFonts w:ascii="Calibri" w:hAnsi="Calibri" w:cs="Calibri"/>
          <w:sz w:val="20"/>
          <w:szCs w:val="20"/>
          <w:lang w:val="en-GB"/>
        </w:rPr>
        <w:t xml:space="preserve"> on June 25. In addition to the presentation of the next edition of </w:t>
      </w:r>
      <w:proofErr w:type="spellStart"/>
      <w:r w:rsidRPr="001820C6">
        <w:rPr>
          <w:rFonts w:ascii="Calibri" w:hAnsi="Calibri" w:cs="Calibri"/>
          <w:sz w:val="20"/>
          <w:szCs w:val="20"/>
          <w:lang w:val="en-GB"/>
        </w:rPr>
        <w:t>Vinitaly.USA</w:t>
      </w:r>
      <w:proofErr w:type="spellEnd"/>
      <w:r w:rsidRPr="001820C6">
        <w:rPr>
          <w:rFonts w:ascii="Calibri" w:hAnsi="Calibri" w:cs="Calibri"/>
          <w:sz w:val="20"/>
          <w:szCs w:val="20"/>
          <w:lang w:val="en-GB"/>
        </w:rPr>
        <w:t>, scheduled on October 26–27</w:t>
      </w:r>
      <w:r w:rsidR="000B325A" w:rsidRPr="001820C6">
        <w:rPr>
          <w:rFonts w:ascii="Calibri" w:hAnsi="Calibri" w:cs="Calibri"/>
          <w:sz w:val="20"/>
          <w:szCs w:val="20"/>
          <w:lang w:val="en-GB"/>
        </w:rPr>
        <w:t xml:space="preserve"> in New York City</w:t>
      </w:r>
      <w:r w:rsidRPr="001820C6">
        <w:rPr>
          <w:rFonts w:ascii="Calibri" w:hAnsi="Calibri" w:cs="Calibri"/>
          <w:sz w:val="20"/>
          <w:szCs w:val="20"/>
          <w:lang w:val="en-GB"/>
        </w:rPr>
        <w:t>, the Canadian stops will include a series of operational meetings with provincial beverage monopolies, key stakeholders for access to and distribution of Italian wine in the national market.</w:t>
      </w:r>
    </w:p>
    <w:p w14:paraId="2F04621A" w14:textId="23889A1C" w:rsidR="00AF4672" w:rsidRPr="001820C6" w:rsidRDefault="00E87B41" w:rsidP="00AF4672">
      <w:pPr>
        <w:spacing w:after="0"/>
        <w:jc w:val="both"/>
        <w:rPr>
          <w:rFonts w:ascii="Calibri" w:hAnsi="Calibri" w:cs="Calibri"/>
          <w:sz w:val="20"/>
          <w:szCs w:val="20"/>
          <w:lang w:val="en-GB"/>
        </w:rPr>
      </w:pPr>
      <w:r w:rsidRPr="001820C6">
        <w:rPr>
          <w:rFonts w:ascii="Calibri" w:hAnsi="Calibri" w:cs="Calibri"/>
          <w:sz w:val="20"/>
          <w:szCs w:val="20"/>
          <w:lang w:val="en-GB"/>
        </w:rPr>
        <w:t xml:space="preserve">From North America, the program will continue in Central Asia with the </w:t>
      </w:r>
      <w:r w:rsidRPr="001820C6">
        <w:rPr>
          <w:rFonts w:ascii="Calibri" w:hAnsi="Calibri" w:cs="Calibri"/>
          <w:b/>
          <w:bCs/>
          <w:sz w:val="20"/>
          <w:szCs w:val="20"/>
          <w:lang w:val="en-GB"/>
        </w:rPr>
        <w:t>Vinitaly Kazakhstan Roadshow</w:t>
      </w:r>
      <w:r w:rsidRPr="001820C6">
        <w:rPr>
          <w:rFonts w:ascii="Calibri" w:hAnsi="Calibri" w:cs="Calibri"/>
          <w:sz w:val="20"/>
          <w:szCs w:val="20"/>
          <w:lang w:val="en-GB"/>
        </w:rPr>
        <w:t xml:space="preserve">, scheduled for June 29 in Almaty, and then reach </w:t>
      </w:r>
      <w:r w:rsidRPr="001820C6">
        <w:rPr>
          <w:rFonts w:ascii="Calibri" w:hAnsi="Calibri" w:cs="Calibri"/>
          <w:b/>
          <w:bCs/>
          <w:sz w:val="20"/>
          <w:szCs w:val="20"/>
          <w:lang w:val="en-GB"/>
        </w:rPr>
        <w:t>Singapore</w:t>
      </w:r>
      <w:r w:rsidRPr="001820C6">
        <w:rPr>
          <w:rFonts w:ascii="Calibri" w:hAnsi="Calibri" w:cs="Calibri"/>
          <w:sz w:val="20"/>
          <w:szCs w:val="20"/>
          <w:lang w:val="en-GB"/>
        </w:rPr>
        <w:t xml:space="preserve"> as part of the eighth edition of </w:t>
      </w:r>
      <w:r w:rsidRPr="001820C6">
        <w:rPr>
          <w:rFonts w:ascii="Calibri" w:hAnsi="Calibri" w:cs="Calibri"/>
          <w:b/>
          <w:bCs/>
          <w:sz w:val="20"/>
          <w:szCs w:val="20"/>
          <w:lang w:val="en-GB"/>
        </w:rPr>
        <w:t>IFBS</w:t>
      </w:r>
      <w:r w:rsidRPr="001820C6">
        <w:rPr>
          <w:rFonts w:ascii="Calibri" w:hAnsi="Calibri" w:cs="Calibri"/>
          <w:sz w:val="20"/>
          <w:szCs w:val="20"/>
          <w:lang w:val="en-GB"/>
        </w:rPr>
        <w:t xml:space="preserve"> (Italian Food &amp; Beverage), where Vinitaly participates as technical partner </w:t>
      </w:r>
      <w:r w:rsidR="000B325A" w:rsidRPr="001820C6">
        <w:rPr>
          <w:rFonts w:ascii="Calibri" w:hAnsi="Calibri" w:cs="Calibri"/>
          <w:sz w:val="20"/>
          <w:szCs w:val="20"/>
          <w:lang w:val="en-GB"/>
        </w:rPr>
        <w:t>of a</w:t>
      </w:r>
      <w:r w:rsidRPr="001820C6">
        <w:rPr>
          <w:rFonts w:ascii="Calibri" w:hAnsi="Calibri" w:cs="Calibri"/>
          <w:sz w:val="20"/>
          <w:szCs w:val="20"/>
          <w:lang w:val="en-GB"/>
        </w:rPr>
        <w:t xml:space="preserve"> leading B2B event for the Italian agri-food and wine sector in the Asian market, organizing exclusive masterclasses led by Vinitaly Academy Wine Ambassador Jessica Anne Tan.</w:t>
      </w:r>
    </w:p>
    <w:p w14:paraId="76539287" w14:textId="174F9DEE" w:rsidR="00E87B41" w:rsidRPr="001820C6" w:rsidRDefault="00E87B41" w:rsidP="00E87B41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1820C6">
        <w:rPr>
          <w:rFonts w:ascii="Calibri" w:hAnsi="Calibri" w:cs="Calibri"/>
          <w:sz w:val="20"/>
          <w:szCs w:val="20"/>
          <w:lang w:val="en-GB"/>
        </w:rPr>
        <w:t xml:space="preserve">The </w:t>
      </w:r>
      <w:r w:rsidRPr="001820C6">
        <w:rPr>
          <w:rFonts w:ascii="Calibri" w:hAnsi="Calibri" w:cs="Calibri"/>
          <w:b/>
          <w:bCs/>
          <w:sz w:val="20"/>
          <w:szCs w:val="20"/>
          <w:lang w:val="en-GB"/>
        </w:rPr>
        <w:t>United States</w:t>
      </w:r>
      <w:r w:rsidRPr="001820C6">
        <w:rPr>
          <w:rFonts w:ascii="Calibri" w:hAnsi="Calibri" w:cs="Calibri"/>
          <w:sz w:val="20"/>
          <w:szCs w:val="20"/>
          <w:lang w:val="en-GB"/>
        </w:rPr>
        <w:t xml:space="preserve"> will return to the </w:t>
      </w:r>
      <w:proofErr w:type="spellStart"/>
      <w:r w:rsidRPr="001820C6">
        <w:rPr>
          <w:rFonts w:ascii="Calibri" w:hAnsi="Calibri" w:cs="Calibri"/>
          <w:sz w:val="20"/>
          <w:szCs w:val="20"/>
          <w:lang w:val="en-GB"/>
        </w:rPr>
        <w:t>center</w:t>
      </w:r>
      <w:proofErr w:type="spellEnd"/>
      <w:r w:rsidRPr="001820C6">
        <w:rPr>
          <w:rFonts w:ascii="Calibri" w:hAnsi="Calibri" w:cs="Calibri"/>
          <w:sz w:val="20"/>
          <w:szCs w:val="20"/>
          <w:lang w:val="en-GB"/>
        </w:rPr>
        <w:t xml:space="preserve"> of </w:t>
      </w:r>
      <w:proofErr w:type="spellStart"/>
      <w:r w:rsidRPr="001820C6">
        <w:rPr>
          <w:rFonts w:ascii="Calibri" w:hAnsi="Calibri" w:cs="Calibri"/>
          <w:sz w:val="20"/>
          <w:szCs w:val="20"/>
          <w:lang w:val="en-GB"/>
        </w:rPr>
        <w:t>Veronafiere’s</w:t>
      </w:r>
      <w:proofErr w:type="spellEnd"/>
      <w:r w:rsidRPr="001820C6">
        <w:rPr>
          <w:rFonts w:ascii="Calibri" w:hAnsi="Calibri" w:cs="Calibri"/>
          <w:sz w:val="20"/>
          <w:szCs w:val="20"/>
          <w:lang w:val="en-GB"/>
        </w:rPr>
        <w:t xml:space="preserve"> roadmap on July 5 with a new stop of the </w:t>
      </w:r>
      <w:proofErr w:type="spellStart"/>
      <w:r w:rsidRPr="001820C6">
        <w:rPr>
          <w:rFonts w:ascii="Calibri" w:hAnsi="Calibri" w:cs="Calibri"/>
          <w:sz w:val="20"/>
          <w:szCs w:val="20"/>
          <w:lang w:val="en-GB"/>
        </w:rPr>
        <w:t>Vinitaly.USA</w:t>
      </w:r>
      <w:proofErr w:type="spellEnd"/>
      <w:r w:rsidRPr="001820C6">
        <w:rPr>
          <w:rFonts w:ascii="Calibri" w:hAnsi="Calibri" w:cs="Calibri"/>
          <w:sz w:val="20"/>
          <w:szCs w:val="20"/>
          <w:lang w:val="en-GB"/>
        </w:rPr>
        <w:t xml:space="preserve"> Preview, included in the calendar of activities of the world tour of the </w:t>
      </w:r>
      <w:r w:rsidRPr="001820C6">
        <w:rPr>
          <w:rFonts w:ascii="Calibri" w:hAnsi="Calibri" w:cs="Calibri"/>
          <w:b/>
          <w:bCs/>
          <w:sz w:val="20"/>
          <w:szCs w:val="20"/>
          <w:lang w:val="en-GB"/>
        </w:rPr>
        <w:t>Amerigo Vespucci</w:t>
      </w:r>
      <w:r w:rsidRPr="001820C6">
        <w:rPr>
          <w:rFonts w:ascii="Calibri" w:hAnsi="Calibri" w:cs="Calibri"/>
          <w:sz w:val="20"/>
          <w:szCs w:val="20"/>
          <w:lang w:val="en-GB"/>
        </w:rPr>
        <w:t xml:space="preserve">, which will dock in </w:t>
      </w:r>
      <w:r w:rsidRPr="001820C6">
        <w:rPr>
          <w:rFonts w:ascii="Calibri" w:hAnsi="Calibri" w:cs="Calibri"/>
          <w:b/>
          <w:bCs/>
          <w:sz w:val="20"/>
          <w:szCs w:val="20"/>
          <w:lang w:val="en-GB"/>
        </w:rPr>
        <w:t>New York</w:t>
      </w:r>
      <w:r w:rsidRPr="001820C6">
        <w:rPr>
          <w:rFonts w:ascii="Calibri" w:hAnsi="Calibri" w:cs="Calibri"/>
          <w:sz w:val="20"/>
          <w:szCs w:val="20"/>
          <w:lang w:val="en-GB"/>
        </w:rPr>
        <w:t xml:space="preserve"> on July 4 as a traveling ambassador of Made in Italy.</w:t>
      </w:r>
    </w:p>
    <w:p w14:paraId="7F2938CE" w14:textId="49D1549F" w:rsidR="00E87B41" w:rsidRPr="001820C6" w:rsidRDefault="00E87B41" w:rsidP="00E87B41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1820C6">
        <w:rPr>
          <w:rFonts w:ascii="Calibri" w:hAnsi="Calibri" w:cs="Calibri"/>
          <w:sz w:val="20"/>
          <w:szCs w:val="20"/>
          <w:lang w:val="en-GB"/>
        </w:rPr>
        <w:t xml:space="preserve">Closing the summer calendar will be </w:t>
      </w:r>
      <w:proofErr w:type="spellStart"/>
      <w:r w:rsidRPr="001820C6">
        <w:rPr>
          <w:rFonts w:ascii="Calibri" w:hAnsi="Calibri" w:cs="Calibri"/>
          <w:b/>
          <w:bCs/>
          <w:sz w:val="20"/>
          <w:szCs w:val="20"/>
          <w:lang w:val="en-GB"/>
        </w:rPr>
        <w:t>Vinitaly.USA</w:t>
      </w:r>
      <w:proofErr w:type="spellEnd"/>
      <w:r w:rsidRPr="001820C6">
        <w:rPr>
          <w:rFonts w:ascii="Calibri" w:hAnsi="Calibri" w:cs="Calibri"/>
          <w:b/>
          <w:bCs/>
          <w:sz w:val="20"/>
          <w:szCs w:val="20"/>
          <w:lang w:val="en-GB"/>
        </w:rPr>
        <w:t xml:space="preserve"> Miami Preview</w:t>
      </w:r>
      <w:r w:rsidRPr="001820C6">
        <w:rPr>
          <w:rFonts w:ascii="Calibri" w:hAnsi="Calibri" w:cs="Calibri"/>
          <w:sz w:val="20"/>
          <w:szCs w:val="20"/>
          <w:lang w:val="en-GB"/>
        </w:rPr>
        <w:t xml:space="preserve"> on July 7, with the presentation of the third edition of the U.S. event to buyers and press, as well as a masterclass organized in collaboration with Coldiretti, held at the Michelin-recommended restaurant </w:t>
      </w:r>
      <w:proofErr w:type="spellStart"/>
      <w:r w:rsidRPr="001820C6">
        <w:rPr>
          <w:rFonts w:ascii="Calibri" w:hAnsi="Calibri" w:cs="Calibri"/>
          <w:sz w:val="20"/>
          <w:szCs w:val="20"/>
          <w:lang w:val="en-GB"/>
        </w:rPr>
        <w:t>Macchialina</w:t>
      </w:r>
      <w:proofErr w:type="spellEnd"/>
      <w:r w:rsidRPr="001820C6">
        <w:rPr>
          <w:rFonts w:ascii="Calibri" w:hAnsi="Calibri" w:cs="Calibri"/>
          <w:sz w:val="20"/>
          <w:szCs w:val="20"/>
          <w:lang w:val="en-GB"/>
        </w:rPr>
        <w:t>.</w:t>
      </w:r>
    </w:p>
    <w:p w14:paraId="5A8206BA" w14:textId="79D0BF1A" w:rsidR="00AF4672" w:rsidRDefault="00AF4672" w:rsidP="00E87B41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  <w:r w:rsidRPr="001820C6">
        <w:rPr>
          <w:rFonts w:cstheme="minorHAnsi"/>
          <w:color w:val="000000" w:themeColor="text1"/>
          <w:sz w:val="20"/>
          <w:szCs w:val="20"/>
          <w:lang w:val="en-GB"/>
        </w:rPr>
        <w:t>«</w:t>
      </w:r>
      <w:r w:rsidR="00E87B41" w:rsidRPr="001820C6">
        <w:rPr>
          <w:rFonts w:ascii="Calibri" w:hAnsi="Calibri" w:cs="Calibri"/>
          <w:sz w:val="20"/>
          <w:szCs w:val="20"/>
          <w:lang w:val="en-GB"/>
        </w:rPr>
        <w:t>Our goal is to support the growth of Italian wine in international markets through continuous promotional activities, in collaboration with the country system, creating opportunities for business, training, and relationship-building with operators across different geographic areas</w:t>
      </w:r>
      <w:r w:rsidRPr="001820C6">
        <w:rPr>
          <w:rFonts w:ascii="Calibri" w:hAnsi="Calibri" w:cs="Calibri"/>
          <w:sz w:val="20"/>
          <w:szCs w:val="20"/>
          <w:lang w:val="en-GB"/>
        </w:rPr>
        <w:t xml:space="preserve"> –</w:t>
      </w:r>
      <w:r w:rsidR="00E87B41" w:rsidRPr="001820C6">
        <w:rPr>
          <w:rFonts w:ascii="Calibri" w:hAnsi="Calibri" w:cs="Calibri"/>
          <w:sz w:val="20"/>
          <w:szCs w:val="20"/>
          <w:lang w:val="en-GB"/>
        </w:rPr>
        <w:t xml:space="preserve"> said </w:t>
      </w:r>
      <w:r w:rsidR="00E87B41" w:rsidRPr="001820C6">
        <w:rPr>
          <w:rFonts w:ascii="Calibri" w:hAnsi="Calibri" w:cs="Calibri"/>
          <w:b/>
          <w:bCs/>
          <w:sz w:val="20"/>
          <w:szCs w:val="20"/>
          <w:lang w:val="en-GB"/>
        </w:rPr>
        <w:t>Federico Bricolo</w:t>
      </w:r>
      <w:r w:rsidR="00E87B41" w:rsidRPr="001820C6">
        <w:rPr>
          <w:rFonts w:ascii="Calibri" w:hAnsi="Calibri" w:cs="Calibri"/>
          <w:sz w:val="20"/>
          <w:szCs w:val="20"/>
          <w:lang w:val="en-GB"/>
        </w:rPr>
        <w:t>, President of Veronafiere. After the s</w:t>
      </w:r>
      <w:r w:rsidRPr="001820C6">
        <w:rPr>
          <w:rFonts w:ascii="Calibri" w:hAnsi="Calibri" w:cs="Calibri"/>
          <w:sz w:val="20"/>
          <w:szCs w:val="20"/>
          <w:lang w:val="en-GB"/>
        </w:rPr>
        <w:t>u</w:t>
      </w:r>
      <w:r w:rsidR="00E87B41" w:rsidRPr="001820C6">
        <w:rPr>
          <w:rFonts w:ascii="Calibri" w:hAnsi="Calibri" w:cs="Calibri"/>
          <w:sz w:val="20"/>
          <w:szCs w:val="20"/>
          <w:lang w:val="en-GB"/>
        </w:rPr>
        <w:t xml:space="preserve">mmer, the schedule will </w:t>
      </w:r>
      <w:r w:rsidRPr="001820C6">
        <w:rPr>
          <w:rFonts w:ascii="Calibri" w:hAnsi="Calibri" w:cs="Calibri"/>
          <w:sz w:val="20"/>
          <w:szCs w:val="20"/>
          <w:lang w:val="en-GB"/>
        </w:rPr>
        <w:t>restart</w:t>
      </w:r>
      <w:r w:rsidR="00E87B41" w:rsidRPr="001820C6">
        <w:rPr>
          <w:rFonts w:ascii="Calibri" w:hAnsi="Calibri" w:cs="Calibri"/>
          <w:sz w:val="20"/>
          <w:szCs w:val="20"/>
          <w:lang w:val="en-GB"/>
        </w:rPr>
        <w:t xml:space="preserve"> in September with five more events across the United States, the Balkans, and Asia, in a journey that will culminate </w:t>
      </w:r>
      <w:r w:rsidRPr="001820C6">
        <w:rPr>
          <w:rFonts w:ascii="Calibri" w:hAnsi="Calibri" w:cs="Calibri"/>
          <w:sz w:val="20"/>
          <w:szCs w:val="20"/>
          <w:lang w:val="en-GB"/>
        </w:rPr>
        <w:t>with</w:t>
      </w:r>
      <w:r w:rsidR="00E87B41" w:rsidRPr="001820C6"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 w:rsidR="00E87B41" w:rsidRPr="001820C6">
        <w:rPr>
          <w:rFonts w:ascii="Calibri" w:hAnsi="Calibri" w:cs="Calibri"/>
          <w:sz w:val="20"/>
          <w:szCs w:val="20"/>
          <w:lang w:val="en-GB"/>
        </w:rPr>
        <w:t>Vinitaly.USA</w:t>
      </w:r>
      <w:proofErr w:type="spellEnd"/>
      <w:r w:rsidR="00E87B41" w:rsidRPr="001820C6">
        <w:rPr>
          <w:rFonts w:ascii="Calibri" w:hAnsi="Calibri" w:cs="Calibri"/>
          <w:sz w:val="20"/>
          <w:szCs w:val="20"/>
          <w:lang w:val="en-GB"/>
        </w:rPr>
        <w:t xml:space="preserve"> in New York City. At the same time, we are evaluating new development opportunities in high-potential markets such as Australia, to further expand </w:t>
      </w:r>
      <w:proofErr w:type="spellStart"/>
      <w:r w:rsidR="00E87B41" w:rsidRPr="001820C6">
        <w:rPr>
          <w:rFonts w:ascii="Calibri" w:hAnsi="Calibri" w:cs="Calibri"/>
          <w:sz w:val="20"/>
          <w:szCs w:val="20"/>
          <w:lang w:val="en-GB"/>
        </w:rPr>
        <w:t>Vinitaly’s</w:t>
      </w:r>
      <w:proofErr w:type="spellEnd"/>
      <w:r w:rsidR="00E87B41" w:rsidRPr="001820C6">
        <w:rPr>
          <w:rFonts w:ascii="Calibri" w:hAnsi="Calibri" w:cs="Calibri"/>
          <w:sz w:val="20"/>
          <w:szCs w:val="20"/>
          <w:lang w:val="en-GB"/>
        </w:rPr>
        <w:t xml:space="preserve"> international presence and offer new growth prospects for Italian wine companies</w:t>
      </w:r>
      <w:r w:rsidRPr="001820C6">
        <w:rPr>
          <w:rFonts w:cstheme="minorHAnsi"/>
          <w:color w:val="000000" w:themeColor="text1"/>
          <w:sz w:val="20"/>
          <w:szCs w:val="20"/>
          <w:lang w:val="en-GB"/>
        </w:rPr>
        <w:t>»</w:t>
      </w:r>
      <w:r w:rsidR="001820C6" w:rsidRPr="001820C6">
        <w:rPr>
          <w:rFonts w:cstheme="minorHAnsi"/>
          <w:color w:val="000000" w:themeColor="text1"/>
          <w:sz w:val="20"/>
          <w:szCs w:val="20"/>
          <w:lang w:val="en-GB"/>
        </w:rPr>
        <w:t>.</w:t>
      </w:r>
      <w:r w:rsidR="00E87B41" w:rsidRPr="00E87B41">
        <w:rPr>
          <w:rFonts w:ascii="Calibri" w:hAnsi="Calibri" w:cs="Calibri"/>
          <w:vanish/>
          <w:sz w:val="22"/>
          <w:szCs w:val="22"/>
          <w:lang w:val="en-GB"/>
        </w:rPr>
        <w:t>Inizio modulo</w:t>
      </w:r>
    </w:p>
    <w:p w14:paraId="5634229D" w14:textId="77777777" w:rsidR="00A6200A" w:rsidRPr="001820C6" w:rsidRDefault="00A6200A" w:rsidP="00E87B41">
      <w:pPr>
        <w:jc w:val="both"/>
        <w:rPr>
          <w:rFonts w:cstheme="minorHAnsi"/>
          <w:color w:val="000000" w:themeColor="text1"/>
          <w:lang w:val="en-GB"/>
        </w:rPr>
      </w:pPr>
    </w:p>
    <w:p w14:paraId="10985BCB" w14:textId="77777777" w:rsidR="00AF4672" w:rsidRPr="00057247" w:rsidRDefault="00AF4672" w:rsidP="00AF4672">
      <w:pPr>
        <w:spacing w:after="0" w:line="240" w:lineRule="auto"/>
        <w:rPr>
          <w:b/>
          <w:bCs/>
          <w:sz w:val="16"/>
          <w:szCs w:val="16"/>
        </w:rPr>
      </w:pPr>
      <w:r w:rsidRPr="00057247">
        <w:rPr>
          <w:b/>
          <w:bCs/>
          <w:sz w:val="16"/>
          <w:szCs w:val="16"/>
        </w:rPr>
        <w:t>Area Media Corporate &amp; Products Veronafiere</w:t>
      </w:r>
    </w:p>
    <w:p w14:paraId="40062874" w14:textId="7177D19F" w:rsidR="00AF4672" w:rsidRPr="00057247" w:rsidRDefault="00951729" w:rsidP="00AF467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Manager</w:t>
      </w:r>
      <w:r w:rsidR="00AF4672" w:rsidRPr="00057247">
        <w:rPr>
          <w:sz w:val="16"/>
          <w:szCs w:val="16"/>
        </w:rPr>
        <w:t xml:space="preserve"> Carlo Alberto Delaini</w:t>
      </w:r>
    </w:p>
    <w:p w14:paraId="474ABC56" w14:textId="091A9DE8" w:rsidR="00AF4672" w:rsidRPr="00057247" w:rsidRDefault="00951729" w:rsidP="00AF467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Head of Press Office</w:t>
      </w:r>
      <w:r w:rsidR="00AF4672" w:rsidRPr="00057247">
        <w:rPr>
          <w:sz w:val="16"/>
          <w:szCs w:val="16"/>
        </w:rPr>
        <w:t xml:space="preserve"> Francesco Marchi</w:t>
      </w:r>
    </w:p>
    <w:p w14:paraId="1928130D" w14:textId="77777777" w:rsidR="00AF4672" w:rsidRPr="00FF5E2E" w:rsidRDefault="00AF4672" w:rsidP="00AF4672">
      <w:pPr>
        <w:spacing w:after="0" w:line="240" w:lineRule="auto"/>
        <w:rPr>
          <w:sz w:val="16"/>
          <w:szCs w:val="16"/>
        </w:rPr>
      </w:pPr>
      <w:r w:rsidRPr="00FF5E2E">
        <w:rPr>
          <w:sz w:val="16"/>
          <w:szCs w:val="16"/>
        </w:rPr>
        <w:t>Tel.: + 39.045.829.83.50 - 82.42 - 82.10 – 84.27</w:t>
      </w:r>
    </w:p>
    <w:p w14:paraId="316F8B1A" w14:textId="77777777" w:rsidR="00AF4672" w:rsidRPr="00FF5E2E" w:rsidRDefault="00AF4672" w:rsidP="00AF4672">
      <w:pPr>
        <w:spacing w:after="0" w:line="240" w:lineRule="auto"/>
        <w:rPr>
          <w:sz w:val="16"/>
          <w:szCs w:val="16"/>
        </w:rPr>
      </w:pPr>
      <w:r w:rsidRPr="00FF5E2E">
        <w:rPr>
          <w:sz w:val="16"/>
          <w:szCs w:val="16"/>
        </w:rPr>
        <w:t xml:space="preserve">E-mail: </w:t>
      </w:r>
      <w:hyperlink r:id="rId5" w:history="1">
        <w:r w:rsidRPr="00FF5E2E">
          <w:rPr>
            <w:rStyle w:val="Collegamentoipertestuale"/>
            <w:sz w:val="16"/>
            <w:szCs w:val="16"/>
          </w:rPr>
          <w:t>pressoffice@veronafiere.it</w:t>
        </w:r>
      </w:hyperlink>
      <w:r w:rsidRPr="00FF5E2E">
        <w:rPr>
          <w:sz w:val="16"/>
          <w:szCs w:val="16"/>
        </w:rPr>
        <w:t xml:space="preserve">; </w:t>
      </w:r>
    </w:p>
    <w:p w14:paraId="1F3832D3" w14:textId="77777777" w:rsidR="00AF4672" w:rsidRPr="001820C6" w:rsidRDefault="00AF4672" w:rsidP="00AF4672">
      <w:pPr>
        <w:spacing w:after="0" w:line="240" w:lineRule="auto"/>
        <w:rPr>
          <w:sz w:val="16"/>
          <w:szCs w:val="16"/>
        </w:rPr>
      </w:pPr>
      <w:r w:rsidRPr="001820C6">
        <w:rPr>
          <w:sz w:val="16"/>
          <w:szCs w:val="16"/>
        </w:rPr>
        <w:t>Twitter: @pressVRfiere | Facebook: @veronafiere</w:t>
      </w:r>
    </w:p>
    <w:p w14:paraId="4A027BFA" w14:textId="1F813896" w:rsidR="00AF4672" w:rsidRPr="00A6200A" w:rsidRDefault="00AF4672" w:rsidP="00A6200A">
      <w:pPr>
        <w:spacing w:after="0" w:line="240" w:lineRule="auto"/>
        <w:jc w:val="both"/>
        <w:rPr>
          <w:rStyle w:val="Collegamentoipertestuale"/>
          <w:color w:val="auto"/>
          <w:sz w:val="16"/>
          <w:szCs w:val="16"/>
          <w:u w:val="none"/>
          <w:lang w:val="en-US"/>
        </w:rPr>
      </w:pPr>
      <w:r w:rsidRPr="00A6200A">
        <w:rPr>
          <w:sz w:val="16"/>
          <w:szCs w:val="16"/>
          <w:lang w:val="en-US"/>
        </w:rPr>
        <w:t xml:space="preserve">Web: </w:t>
      </w:r>
      <w:hyperlink r:id="rId6" w:history="1">
        <w:r w:rsidRPr="00A6200A">
          <w:rPr>
            <w:rStyle w:val="Collegamentoipertestuale"/>
            <w:sz w:val="16"/>
            <w:szCs w:val="16"/>
            <w:lang w:val="en-US"/>
          </w:rPr>
          <w:t>www.veronafiere.it</w:t>
        </w:r>
      </w:hyperlink>
      <w:r w:rsidR="00A6200A" w:rsidRPr="00A6200A">
        <w:rPr>
          <w:lang w:val="en-US"/>
        </w:rPr>
        <w:t xml:space="preserve"> | </w:t>
      </w:r>
      <w:hyperlink r:id="rId7" w:history="1">
        <w:r w:rsidR="00A6200A" w:rsidRPr="00A6200A">
          <w:rPr>
            <w:rStyle w:val="Collegamentoipertestuale"/>
            <w:sz w:val="16"/>
            <w:szCs w:val="16"/>
            <w:lang w:val="en-US"/>
          </w:rPr>
          <w:t>www.vinitaly.com</w:t>
        </w:r>
      </w:hyperlink>
      <w:r w:rsidR="00A6200A" w:rsidRPr="00A6200A">
        <w:rPr>
          <w:rFonts w:ascii="Calibri" w:hAnsi="Calibri" w:cs="Calibri"/>
          <w:vanish/>
          <w:sz w:val="22"/>
          <w:szCs w:val="22"/>
          <w:lang w:val="en-US"/>
        </w:rPr>
        <w:t>Fine modulo</w:t>
      </w:r>
    </w:p>
    <w:p w14:paraId="5C5B0FEB" w14:textId="77777777" w:rsidR="00AF4672" w:rsidRPr="00A6200A" w:rsidRDefault="00AF4672" w:rsidP="00AF4672">
      <w:pPr>
        <w:spacing w:after="0" w:line="240" w:lineRule="auto"/>
        <w:rPr>
          <w:rStyle w:val="Collegamentoipertestuale"/>
          <w:sz w:val="16"/>
          <w:szCs w:val="16"/>
          <w:lang w:val="en-US"/>
        </w:rPr>
      </w:pPr>
    </w:p>
    <w:p w14:paraId="2C7E8C01" w14:textId="77777777" w:rsidR="00AF4672" w:rsidRPr="00057247" w:rsidRDefault="00AF4672" w:rsidP="00AF4672">
      <w:pPr>
        <w:spacing w:after="0" w:line="240" w:lineRule="auto"/>
        <w:rPr>
          <w:b/>
          <w:bCs/>
          <w:sz w:val="16"/>
          <w:szCs w:val="16"/>
        </w:rPr>
      </w:pPr>
      <w:r w:rsidRPr="00057247">
        <w:rPr>
          <w:b/>
          <w:bCs/>
          <w:sz w:val="16"/>
          <w:szCs w:val="16"/>
        </w:rPr>
        <w:t>Ispropress</w:t>
      </w:r>
    </w:p>
    <w:p w14:paraId="38908D22" w14:textId="09CD800F" w:rsidR="000B62BF" w:rsidRPr="00AF4672" w:rsidRDefault="00AF4672" w:rsidP="00AF4672">
      <w:pPr>
        <w:spacing w:after="0" w:line="240" w:lineRule="auto"/>
        <w:rPr>
          <w:sz w:val="16"/>
          <w:szCs w:val="16"/>
        </w:rPr>
      </w:pPr>
      <w:r w:rsidRPr="00057247">
        <w:rPr>
          <w:sz w:val="16"/>
          <w:szCs w:val="16"/>
        </w:rPr>
        <w:t xml:space="preserve">Benny Lonardi (393.455.5590; </w:t>
      </w:r>
      <w:hyperlink r:id="rId8" w:history="1">
        <w:r w:rsidRPr="00057247">
          <w:rPr>
            <w:rStyle w:val="Collegamentoipertestuale"/>
            <w:sz w:val="16"/>
            <w:szCs w:val="16"/>
          </w:rPr>
          <w:t>direzione@ispropress.it</w:t>
        </w:r>
      </w:hyperlink>
      <w:r w:rsidRPr="00057247">
        <w:rPr>
          <w:sz w:val="16"/>
          <w:szCs w:val="16"/>
        </w:rPr>
        <w:t xml:space="preserve">) </w:t>
      </w:r>
      <w:r w:rsidR="00951729">
        <w:rPr>
          <w:sz w:val="16"/>
          <w:szCs w:val="16"/>
        </w:rPr>
        <w:t>and</w:t>
      </w:r>
      <w:r w:rsidRPr="00057247">
        <w:rPr>
          <w:sz w:val="16"/>
          <w:szCs w:val="16"/>
        </w:rPr>
        <w:t xml:space="preserve"> Simone Velasco (327.9131676; simovela@ispropress.it)</w:t>
      </w:r>
    </w:p>
    <w:sectPr w:rsidR="000B62BF" w:rsidRPr="00AF46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41"/>
    <w:rsid w:val="000B325A"/>
    <w:rsid w:val="000B62BF"/>
    <w:rsid w:val="001820C6"/>
    <w:rsid w:val="004A2D5C"/>
    <w:rsid w:val="00951729"/>
    <w:rsid w:val="00A6200A"/>
    <w:rsid w:val="00AF4672"/>
    <w:rsid w:val="00CD3C11"/>
    <w:rsid w:val="00D03D1E"/>
    <w:rsid w:val="00E8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D048"/>
  <w15:chartTrackingRefBased/>
  <w15:docId w15:val="{5D4B7EE9-1491-4F0E-A4E4-4B6AA242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7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7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7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7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7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7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7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7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7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7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7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7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7B4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7B4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7B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7B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7B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7B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7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7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7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7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7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7B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7B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7B4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7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7B4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7B4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F46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@ispropress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inital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ronafiere.it" TargetMode="External"/><Relationship Id="rId5" Type="http://schemas.openxmlformats.org/officeDocument/2006/relationships/hyperlink" Target="mailto:pressoffice@veronafier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Bertinato Chiara</dc:creator>
  <cp:keywords/>
  <dc:description/>
  <cp:lastModifiedBy>Dusi Giorgia</cp:lastModifiedBy>
  <cp:revision>3</cp:revision>
  <dcterms:created xsi:type="dcterms:W3CDTF">2026-06-23T09:25:00Z</dcterms:created>
  <dcterms:modified xsi:type="dcterms:W3CDTF">2026-06-23T10:24:00Z</dcterms:modified>
</cp:coreProperties>
</file>