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646DCB4C" w:rsidR="00C9732F" w:rsidRPr="008A38E8" w:rsidRDefault="00193E81" w:rsidP="008A38E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bookmarkStart w:id="0" w:name="_Hlk219197033"/>
      <w:r w:rsidRPr="008A38E8">
        <w:rPr>
          <w:rFonts w:cstheme="minorHAnsi"/>
          <w:b/>
          <w:bCs/>
          <w:sz w:val="20"/>
          <w:szCs w:val="20"/>
        </w:rPr>
        <w:t xml:space="preserve">       </w:t>
      </w:r>
      <w:r w:rsidR="00C9732F" w:rsidRPr="008A38E8"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1C55619B" wp14:editId="432F5EF9">
            <wp:extent cx="5280660" cy="463137"/>
            <wp:effectExtent l="0" t="0" r="0" b="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91" cy="465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4866CA" w14:textId="77777777" w:rsidR="00193E81" w:rsidRPr="008A38E8" w:rsidRDefault="00193E81" w:rsidP="008A38E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A38E8"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1A2287AC" wp14:editId="1CF39F52">
            <wp:extent cx="1447165" cy="708660"/>
            <wp:effectExtent l="0" t="0" r="0" b="0"/>
            <wp:docPr id="6382179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17972" name="Immagine 63821797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879" cy="7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3E95FAA" w14:textId="77777777" w:rsidR="008A38E8" w:rsidRPr="008A38E8" w:rsidRDefault="008A38E8" w:rsidP="008A38E8">
      <w:pPr>
        <w:spacing w:after="0" w:line="240" w:lineRule="auto"/>
        <w:jc w:val="center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Saturday, 11 April at the </w:t>
      </w:r>
      <w:proofErr w:type="spellStart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>Gallerie</w:t>
      </w:r>
      <w:proofErr w:type="spellEnd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>Mercatali</w:t>
      </w:r>
      <w:proofErr w:type="spellEnd"/>
    </w:p>
    <w:p w14:paraId="6528BE44" w14:textId="77777777" w:rsidR="008A38E8" w:rsidRDefault="008A38E8" w:rsidP="008A38E8">
      <w:pPr>
        <w:spacing w:after="0" w:line="240" w:lineRule="auto"/>
        <w:jc w:val="center"/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</w:pPr>
    </w:p>
    <w:p w14:paraId="7A1BEA30" w14:textId="77777777" w:rsidR="008A38E8" w:rsidRDefault="008A38E8" w:rsidP="008A38E8">
      <w:pPr>
        <w:spacing w:after="0" w:line="240" w:lineRule="auto"/>
        <w:jc w:val="center"/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VINITALY OPERAWINE: ICONS AND NEW PROMISES</w:t>
      </w:r>
    </w:p>
    <w:p w14:paraId="1B07C1B2" w14:textId="15766561" w:rsidR="008A38E8" w:rsidRDefault="008A38E8" w:rsidP="008A38E8">
      <w:pPr>
        <w:spacing w:after="0" w:line="240" w:lineRule="auto"/>
        <w:jc w:val="center"/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150 LABELS SELECTED BY WINE SPECTATOR TELL THE EVOLUTION OF ITALIAN WINE</w:t>
      </w:r>
    </w:p>
    <w:p w14:paraId="22FFF900" w14:textId="77777777" w:rsidR="008A38E8" w:rsidRPr="008A38E8" w:rsidRDefault="008A38E8" w:rsidP="008A38E8">
      <w:pPr>
        <w:spacing w:after="0" w:line="240" w:lineRule="auto"/>
        <w:jc w:val="center"/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</w:pPr>
    </w:p>
    <w:p w14:paraId="03DDDBC6" w14:textId="77777777" w:rsidR="008A38E8" w:rsidRDefault="008A38E8" w:rsidP="008A38E8">
      <w:pPr>
        <w:spacing w:after="0" w:line="240" w:lineRule="auto"/>
        <w:jc w:val="center"/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 xml:space="preserve">TOMORROW, THE INFLUENTIAL MAGAZINE’S ONLY EVENT OUTSIDE THE UNITED STATES </w:t>
      </w:r>
    </w:p>
    <w:p w14:paraId="139E8157" w14:textId="1BF43D3C" w:rsidR="008A38E8" w:rsidRPr="008A38E8" w:rsidRDefault="008A38E8" w:rsidP="008A38E8">
      <w:pPr>
        <w:spacing w:after="0" w:line="240" w:lineRule="auto"/>
        <w:jc w:val="center"/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OPENS VINITALY’S INTERNATIONAL PROGRAMME</w:t>
      </w:r>
    </w:p>
    <w:p w14:paraId="3D6C62E7" w14:textId="77777777" w:rsidR="008A38E8" w:rsidRDefault="008A38E8" w:rsidP="008A38E8">
      <w:pPr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</w:pPr>
    </w:p>
    <w:p w14:paraId="42D49882" w14:textId="0C97FA5C" w:rsidR="008A38E8" w:rsidRP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Verona, 10 April 2026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– The spotlight is on the preview of Vinitaly, which will officially open tomorrow,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11 April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at the </w:t>
      </w:r>
      <w:proofErr w:type="spellStart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Gallerie</w:t>
      </w:r>
      <w:proofErr w:type="spellEnd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Mercatali</w:t>
      </w:r>
      <w:proofErr w:type="spellEnd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in Verona with the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 xml:space="preserve">15th edition of </w:t>
      </w:r>
      <w:proofErr w:type="spellStart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OperaWine</w:t>
      </w:r>
      <w:proofErr w:type="spellEnd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. The event will be attended by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Francesco Lollobrigida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Minister of Agriculture, Food Sovereignty and Forestry;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Adolfo Urso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Minister for Enterprises and Made in Italy;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Gianmarco Mazzi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Minister of Tourism;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 xml:space="preserve">Matteo </w:t>
      </w:r>
      <w:proofErr w:type="spellStart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Zoppas</w:t>
      </w:r>
      <w:proofErr w:type="spellEnd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President of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ITA – Italian Trade Agency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;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Damiano Tommasi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Mayor of Verona; and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Flavio Massimo Pasini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President of the Province of Verona. Representing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Veronafiere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will be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Federico Bricolo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(President),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Barbara Ferro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(Chief Executive Officer), and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Gianni Bruno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(Deputy General Manager).</w:t>
      </w:r>
    </w:p>
    <w:p w14:paraId="70EB8C04" w14:textId="77777777" w:rsidR="008A38E8" w:rsidRP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In the glasses at this prologue event to the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58th International Wine and Spirits Exhibition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(12–15 April), reserved for national and international trade professionals and media, will be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150 labels from 150 wineries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—including historic icons and emerging producers, with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45 debut participants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—selected by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Wine Spectator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>, Veronafiere/</w:t>
      </w:r>
      <w:proofErr w:type="spellStart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>Vinitaly’s</w:t>
      </w:r>
      <w:proofErr w:type="spellEnd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partner in the magazine’s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only event held outside the United States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>.</w:t>
      </w:r>
    </w:p>
    <w:p w14:paraId="4AD5F154" w14:textId="77777777" w:rsid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</w:p>
    <w:p w14:paraId="176758A9" w14:textId="7AE5540A" w:rsidR="008A38E8" w:rsidRP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The selection curated by Wine Spectator for this edition reflects the qualitative evolution of the Italian wine landscape, represented at </w:t>
      </w:r>
      <w:proofErr w:type="spellStart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>OperaWine</w:t>
      </w:r>
      <w:proofErr w:type="spellEnd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through three categories:</w:t>
      </w:r>
    </w:p>
    <w:p w14:paraId="72C111C0" w14:textId="77777777" w:rsidR="008A38E8" w:rsidRPr="008A38E8" w:rsidRDefault="008A38E8" w:rsidP="008A38E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Legacy Icons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– 31 wineries that have participated since the first edition in </w:t>
      </w:r>
      <w:proofErr w:type="gramStart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>2012;</w:t>
      </w:r>
      <w:proofErr w:type="gramEnd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</w:t>
      </w:r>
    </w:p>
    <w:p w14:paraId="73D2E217" w14:textId="77777777" w:rsidR="008A38E8" w:rsidRPr="008A38E8" w:rsidRDefault="008A38E8" w:rsidP="008A38E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Classic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– 69 leading estates representing their respective </w:t>
      </w:r>
      <w:proofErr w:type="gramStart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>territories;</w:t>
      </w:r>
      <w:proofErr w:type="gramEnd"/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</w:t>
      </w:r>
    </w:p>
    <w:p w14:paraId="7C38898F" w14:textId="77777777" w:rsidR="008A38E8" w:rsidRPr="008A38E8" w:rsidRDefault="008A38E8" w:rsidP="008A38E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New Voices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– 50 wineries founded from 1990 onwards, capable of interpreting history, quality and innovation. </w:t>
      </w:r>
    </w:p>
    <w:p w14:paraId="200220DF" w14:textId="77777777" w:rsidR="008A38E8" w:rsidRP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Among the wines chosen for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 xml:space="preserve">Vinitaly </w:t>
      </w:r>
      <w:proofErr w:type="spellStart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OperaWine</w:t>
      </w:r>
      <w:proofErr w:type="spellEnd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 xml:space="preserve"> 2026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selected by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Jeffery Lindenmuth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Executive Editor,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Alison Napjus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Senior Editor and Tasting Director, and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Bruce Sanderson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>, Senior Editor—who will all be present in Verona—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red wines dominate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with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114 labels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alongside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28 still white wines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7 sparkling wines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and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1 sweet wine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>.</w:t>
      </w:r>
    </w:p>
    <w:p w14:paraId="0CB3D079" w14:textId="77777777" w:rsidR="008A38E8" w:rsidRP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From a geographical perspective, the selection confirms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Tuscany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in first place with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48 wines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followed by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Piedmont (24)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Sicily (15)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, and </w:t>
      </w: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Veneto (12)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>, outlining a production map strongly rooted in Italy’s most renowned wine regions.</w:t>
      </w:r>
    </w:p>
    <w:p w14:paraId="6AC3F6F0" w14:textId="77777777" w:rsidR="008A38E8" w:rsidRDefault="008A38E8" w:rsidP="008A38E8">
      <w:pPr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</w:pPr>
    </w:p>
    <w:p w14:paraId="6951740B" w14:textId="6020F0D5" w:rsidR="008A38E8" w:rsidRP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Full list of wineries and wines: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</w:t>
      </w:r>
      <w:hyperlink r:id="rId11" w:tgtFrame="_new" w:history="1">
        <w:r w:rsidRPr="008A38E8">
          <w:rPr>
            <w:rStyle w:val="Collegamentoipertestuale"/>
            <w:rFonts w:cstheme="minorHAnsi"/>
            <w:i/>
            <w:iCs/>
            <w:sz w:val="20"/>
            <w:szCs w:val="20"/>
            <w:lang w:val="en-US"/>
          </w:rPr>
          <w:t>www.vinitaly.com/eventi/operawine/operawine-2026/</w:t>
        </w:r>
      </w:hyperlink>
    </w:p>
    <w:p w14:paraId="74DDABC6" w14:textId="7373C17E" w:rsidR="008A38E8" w:rsidRP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</w:p>
    <w:p w14:paraId="7713CCB4" w14:textId="77777777" w:rsidR="008A38E8" w:rsidRPr="008A38E8" w:rsidRDefault="008A38E8" w:rsidP="008A38E8">
      <w:pPr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OperaWine</w:t>
      </w:r>
      <w:proofErr w:type="spellEnd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 xml:space="preserve"> 2026 – Press Programme</w:t>
      </w:r>
    </w:p>
    <w:p w14:paraId="4DA1064F" w14:textId="77777777" w:rsidR="008A38E8" w:rsidRP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Saturday, 11 April – Gallerie Mercatali, Verona</w:t>
      </w:r>
    </w:p>
    <w:p w14:paraId="357BD459" w14:textId="77777777" w:rsidR="008A38E8" w:rsidRPr="008A38E8" w:rsidRDefault="008A38E8" w:rsidP="008A38E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12:40 pm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– Inaugural conference with Wine Spectator </w:t>
      </w:r>
    </w:p>
    <w:p w14:paraId="6A8E3764" w14:textId="77777777" w:rsidR="008A38E8" w:rsidRPr="008A38E8" w:rsidRDefault="008A38E8" w:rsidP="008A38E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 xml:space="preserve">1:00 </w:t>
      </w:r>
      <w:proofErr w:type="spellStart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pm</w:t>
      </w:r>
      <w:proofErr w:type="spellEnd"/>
      <w:r w:rsidRPr="008A38E8">
        <w:rPr>
          <w:rFonts w:cstheme="minorHAnsi"/>
          <w:i/>
          <w:iCs/>
          <w:color w:val="000000" w:themeColor="text1"/>
          <w:sz w:val="20"/>
          <w:szCs w:val="20"/>
        </w:rPr>
        <w:t xml:space="preserve"> – Group photo </w:t>
      </w:r>
    </w:p>
    <w:p w14:paraId="6CEFE818" w14:textId="77777777" w:rsidR="008A38E8" w:rsidRPr="008A38E8" w:rsidRDefault="008A38E8" w:rsidP="008A38E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  <w:lang w:val="en-US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  <w:lang w:val="en-US"/>
        </w:rPr>
        <w:t>1:15 pm</w:t>
      </w:r>
      <w:r w:rsidRPr="008A38E8">
        <w:rPr>
          <w:rFonts w:cstheme="minorHAnsi"/>
          <w:i/>
          <w:iCs/>
          <w:color w:val="000000" w:themeColor="text1"/>
          <w:sz w:val="20"/>
          <w:szCs w:val="20"/>
          <w:lang w:val="en-US"/>
        </w:rPr>
        <w:t xml:space="preserve"> – Opening ceremony and ribbon cutting with institutional representatives </w:t>
      </w:r>
    </w:p>
    <w:p w14:paraId="4AA7C8B8" w14:textId="77777777" w:rsidR="008A38E8" w:rsidRPr="008A38E8" w:rsidRDefault="008A38E8" w:rsidP="008A38E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 xml:space="preserve">2:30 </w:t>
      </w:r>
      <w:proofErr w:type="spellStart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pm</w:t>
      </w:r>
      <w:proofErr w:type="spellEnd"/>
      <w:r w:rsidRPr="008A38E8">
        <w:rPr>
          <w:rFonts w:cstheme="minorHAnsi"/>
          <w:i/>
          <w:iCs/>
          <w:color w:val="000000" w:themeColor="text1"/>
          <w:sz w:val="20"/>
          <w:szCs w:val="20"/>
        </w:rPr>
        <w:t xml:space="preserve"> – Grand </w:t>
      </w:r>
      <w:proofErr w:type="spellStart"/>
      <w:r w:rsidRPr="008A38E8">
        <w:rPr>
          <w:rFonts w:cstheme="minorHAnsi"/>
          <w:i/>
          <w:iCs/>
          <w:color w:val="000000" w:themeColor="text1"/>
          <w:sz w:val="20"/>
          <w:szCs w:val="20"/>
        </w:rPr>
        <w:t>Tasting</w:t>
      </w:r>
      <w:proofErr w:type="spellEnd"/>
      <w:r w:rsidRPr="008A38E8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21CC192E" w14:textId="77777777" w:rsidR="008A38E8" w:rsidRPr="008A38E8" w:rsidRDefault="008A38E8" w:rsidP="008A38E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 xml:space="preserve">5:30 </w:t>
      </w:r>
      <w:proofErr w:type="spellStart"/>
      <w:r w:rsidRPr="008A38E8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pm</w:t>
      </w:r>
      <w:proofErr w:type="spellEnd"/>
      <w:r w:rsidRPr="008A38E8">
        <w:rPr>
          <w:rFonts w:cstheme="minorHAnsi"/>
          <w:i/>
          <w:iCs/>
          <w:color w:val="000000" w:themeColor="text1"/>
          <w:sz w:val="20"/>
          <w:szCs w:val="20"/>
        </w:rPr>
        <w:t xml:space="preserve"> – Event closing </w:t>
      </w:r>
    </w:p>
    <w:p w14:paraId="2DEEC77D" w14:textId="4579F9DF" w:rsidR="008A38E8" w:rsidRP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3C67CEB7" w14:textId="77777777" w:rsidR="008A38E8" w:rsidRPr="008A38E8" w:rsidRDefault="008A38E8" w:rsidP="008A38E8">
      <w:pPr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sz w:val="16"/>
          <w:szCs w:val="16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Veronafiere – Corporate &amp; Products Media Area</w:t>
      </w:r>
    </w:p>
    <w:p w14:paraId="7572272E" w14:textId="77777777" w:rsidR="008A38E8" w:rsidRP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16"/>
          <w:szCs w:val="16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Head of Media Relations: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t xml:space="preserve"> Carlo Alberto Delaini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br/>
      </w:r>
      <w:r w:rsidRPr="008A38E8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Chief Press Officer: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t xml:space="preserve"> Francesco Marchi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br/>
      </w:r>
      <w:r w:rsidRPr="008A38E8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Tel.: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t xml:space="preserve"> +39 045 829 83 50 – 82 42 – 82 10 – 84 27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br/>
      </w:r>
      <w:r w:rsidRPr="008A38E8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E-mail: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t xml:space="preserve"> pressoffice@veronafiere.it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br/>
      </w:r>
      <w:r w:rsidRPr="008A38E8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Twitter: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t xml:space="preserve"> @pressVRfiere | </w:t>
      </w:r>
      <w:r w:rsidRPr="008A38E8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Facebook: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t xml:space="preserve"> @veronafiere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br/>
      </w:r>
      <w:r w:rsidRPr="008A38E8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Web: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t xml:space="preserve"> </w:t>
      </w:r>
      <w:hyperlink r:id="rId12" w:tgtFrame="_new" w:history="1">
        <w:r w:rsidRPr="008A38E8">
          <w:rPr>
            <w:rStyle w:val="Collegamentoipertestuale"/>
            <w:rFonts w:cstheme="minorHAnsi"/>
            <w:i/>
            <w:iCs/>
            <w:sz w:val="16"/>
            <w:szCs w:val="16"/>
          </w:rPr>
          <w:t>www.veronafiere.it</w:t>
        </w:r>
      </w:hyperlink>
    </w:p>
    <w:p w14:paraId="375614B6" w14:textId="77777777" w:rsidR="008A38E8" w:rsidRPr="008A38E8" w:rsidRDefault="008A38E8" w:rsidP="008A38E8">
      <w:pPr>
        <w:spacing w:after="0" w:line="240" w:lineRule="auto"/>
        <w:jc w:val="both"/>
        <w:rPr>
          <w:rFonts w:cstheme="minorHAnsi"/>
          <w:b/>
          <w:bCs/>
          <w:i/>
          <w:iCs/>
          <w:color w:val="000000" w:themeColor="text1"/>
          <w:sz w:val="16"/>
          <w:szCs w:val="16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Ispropress</w:t>
      </w:r>
    </w:p>
    <w:p w14:paraId="7C654D79" w14:textId="77777777" w:rsidR="008A38E8" w:rsidRPr="008A38E8" w:rsidRDefault="008A38E8" w:rsidP="008A38E8">
      <w:pPr>
        <w:spacing w:after="0" w:line="240" w:lineRule="auto"/>
        <w:jc w:val="both"/>
        <w:rPr>
          <w:rFonts w:cstheme="minorHAnsi"/>
          <w:i/>
          <w:iCs/>
          <w:color w:val="000000" w:themeColor="text1"/>
          <w:sz w:val="16"/>
          <w:szCs w:val="16"/>
        </w:rPr>
      </w:pPr>
      <w:r w:rsidRPr="008A38E8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Benny Lonardi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t xml:space="preserve"> – +39 393 4555590 – direzione@ispropress.it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br/>
      </w:r>
      <w:r w:rsidRPr="008A38E8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Simone Velasco</w:t>
      </w:r>
      <w:r w:rsidRPr="008A38E8">
        <w:rPr>
          <w:rFonts w:cstheme="minorHAnsi"/>
          <w:i/>
          <w:iCs/>
          <w:color w:val="000000" w:themeColor="text1"/>
          <w:sz w:val="16"/>
          <w:szCs w:val="16"/>
        </w:rPr>
        <w:t xml:space="preserve"> – +39 327 9131676 – simovela@ispropress.it</w:t>
      </w:r>
    </w:p>
    <w:p w14:paraId="72050EB3" w14:textId="3FAF7055" w:rsidR="00141968" w:rsidRPr="008A38E8" w:rsidRDefault="00141968" w:rsidP="008A38E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sectPr w:rsidR="00141968" w:rsidRPr="008A38E8" w:rsidSect="00C11E47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9043E"/>
    <w:multiLevelType w:val="multilevel"/>
    <w:tmpl w:val="0230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762C1"/>
    <w:multiLevelType w:val="multilevel"/>
    <w:tmpl w:val="BEC4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996117">
    <w:abstractNumId w:val="0"/>
  </w:num>
  <w:num w:numId="2" w16cid:durableId="1793746795">
    <w:abstractNumId w:val="2"/>
  </w:num>
  <w:num w:numId="3" w16cid:durableId="536698947">
    <w:abstractNumId w:val="3"/>
  </w:num>
  <w:num w:numId="4" w16cid:durableId="41425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DDB"/>
    <w:rsid w:val="000100FC"/>
    <w:rsid w:val="00011133"/>
    <w:rsid w:val="00012BD3"/>
    <w:rsid w:val="00013012"/>
    <w:rsid w:val="00013BB9"/>
    <w:rsid w:val="000148E9"/>
    <w:rsid w:val="00015694"/>
    <w:rsid w:val="00016212"/>
    <w:rsid w:val="0001673A"/>
    <w:rsid w:val="000179E6"/>
    <w:rsid w:val="00017ECB"/>
    <w:rsid w:val="000212AC"/>
    <w:rsid w:val="00021688"/>
    <w:rsid w:val="0002172B"/>
    <w:rsid w:val="00023C3D"/>
    <w:rsid w:val="00026461"/>
    <w:rsid w:val="000268EF"/>
    <w:rsid w:val="000273B9"/>
    <w:rsid w:val="000278E5"/>
    <w:rsid w:val="00027D57"/>
    <w:rsid w:val="00030AAD"/>
    <w:rsid w:val="00031357"/>
    <w:rsid w:val="000331F3"/>
    <w:rsid w:val="00034D0D"/>
    <w:rsid w:val="00035530"/>
    <w:rsid w:val="00035570"/>
    <w:rsid w:val="0003714F"/>
    <w:rsid w:val="00037C88"/>
    <w:rsid w:val="000401E0"/>
    <w:rsid w:val="0004479A"/>
    <w:rsid w:val="000523B0"/>
    <w:rsid w:val="00052BBB"/>
    <w:rsid w:val="00056982"/>
    <w:rsid w:val="00056A06"/>
    <w:rsid w:val="00061946"/>
    <w:rsid w:val="00063A6A"/>
    <w:rsid w:val="0006582E"/>
    <w:rsid w:val="00065BBD"/>
    <w:rsid w:val="000670C7"/>
    <w:rsid w:val="000717F8"/>
    <w:rsid w:val="0007267B"/>
    <w:rsid w:val="0007343A"/>
    <w:rsid w:val="00073621"/>
    <w:rsid w:val="00076429"/>
    <w:rsid w:val="000814D6"/>
    <w:rsid w:val="00082F8B"/>
    <w:rsid w:val="0008488D"/>
    <w:rsid w:val="0009332C"/>
    <w:rsid w:val="000946F0"/>
    <w:rsid w:val="000A16AA"/>
    <w:rsid w:val="000A17AB"/>
    <w:rsid w:val="000A1F08"/>
    <w:rsid w:val="000A26F4"/>
    <w:rsid w:val="000A2B31"/>
    <w:rsid w:val="000A7038"/>
    <w:rsid w:val="000B00B3"/>
    <w:rsid w:val="000B7EF0"/>
    <w:rsid w:val="000C31BC"/>
    <w:rsid w:val="000C3C5D"/>
    <w:rsid w:val="000C7652"/>
    <w:rsid w:val="000D11A0"/>
    <w:rsid w:val="000D27CF"/>
    <w:rsid w:val="000D3613"/>
    <w:rsid w:val="000D687A"/>
    <w:rsid w:val="000D7333"/>
    <w:rsid w:val="000E021F"/>
    <w:rsid w:val="000E1054"/>
    <w:rsid w:val="000E2F9C"/>
    <w:rsid w:val="000E3F37"/>
    <w:rsid w:val="000E582B"/>
    <w:rsid w:val="000E6C20"/>
    <w:rsid w:val="000E7E61"/>
    <w:rsid w:val="000F01ED"/>
    <w:rsid w:val="000F0263"/>
    <w:rsid w:val="000F1115"/>
    <w:rsid w:val="000F1FF2"/>
    <w:rsid w:val="000F2894"/>
    <w:rsid w:val="000F2F74"/>
    <w:rsid w:val="000F3C6C"/>
    <w:rsid w:val="000F447B"/>
    <w:rsid w:val="000F4548"/>
    <w:rsid w:val="000F5322"/>
    <w:rsid w:val="000F569C"/>
    <w:rsid w:val="000F5C03"/>
    <w:rsid w:val="000F6A39"/>
    <w:rsid w:val="000F74A4"/>
    <w:rsid w:val="001003BA"/>
    <w:rsid w:val="00103A02"/>
    <w:rsid w:val="00107EE0"/>
    <w:rsid w:val="00110F18"/>
    <w:rsid w:val="00110FA7"/>
    <w:rsid w:val="0011544F"/>
    <w:rsid w:val="001160ED"/>
    <w:rsid w:val="00117338"/>
    <w:rsid w:val="00117757"/>
    <w:rsid w:val="00120C80"/>
    <w:rsid w:val="0012390F"/>
    <w:rsid w:val="001268A8"/>
    <w:rsid w:val="00126E8F"/>
    <w:rsid w:val="00130E49"/>
    <w:rsid w:val="001317D7"/>
    <w:rsid w:val="00132D42"/>
    <w:rsid w:val="0013362D"/>
    <w:rsid w:val="00133D85"/>
    <w:rsid w:val="00135CF3"/>
    <w:rsid w:val="00137F3E"/>
    <w:rsid w:val="00141968"/>
    <w:rsid w:val="00141EDA"/>
    <w:rsid w:val="00141FBA"/>
    <w:rsid w:val="00142B30"/>
    <w:rsid w:val="001451BD"/>
    <w:rsid w:val="00152070"/>
    <w:rsid w:val="00152B3E"/>
    <w:rsid w:val="00153AF1"/>
    <w:rsid w:val="00155EC8"/>
    <w:rsid w:val="00161990"/>
    <w:rsid w:val="00163980"/>
    <w:rsid w:val="00164460"/>
    <w:rsid w:val="00165C76"/>
    <w:rsid w:val="00167DF9"/>
    <w:rsid w:val="00171EC3"/>
    <w:rsid w:val="00172DE6"/>
    <w:rsid w:val="001737CE"/>
    <w:rsid w:val="0017479D"/>
    <w:rsid w:val="00174A6E"/>
    <w:rsid w:val="00176DD3"/>
    <w:rsid w:val="00180F29"/>
    <w:rsid w:val="0018153F"/>
    <w:rsid w:val="00181D8D"/>
    <w:rsid w:val="00184A08"/>
    <w:rsid w:val="00184FBA"/>
    <w:rsid w:val="00185E17"/>
    <w:rsid w:val="00186FF2"/>
    <w:rsid w:val="00187DDF"/>
    <w:rsid w:val="001922FA"/>
    <w:rsid w:val="00193E81"/>
    <w:rsid w:val="001A0A72"/>
    <w:rsid w:val="001A0D19"/>
    <w:rsid w:val="001A2F01"/>
    <w:rsid w:val="001A3734"/>
    <w:rsid w:val="001A460B"/>
    <w:rsid w:val="001A5CE7"/>
    <w:rsid w:val="001A6280"/>
    <w:rsid w:val="001A7F9C"/>
    <w:rsid w:val="001B3C15"/>
    <w:rsid w:val="001B6C0B"/>
    <w:rsid w:val="001B777F"/>
    <w:rsid w:val="001B78BD"/>
    <w:rsid w:val="001C0643"/>
    <w:rsid w:val="001C3326"/>
    <w:rsid w:val="001C3581"/>
    <w:rsid w:val="001C3D93"/>
    <w:rsid w:val="001C4CB9"/>
    <w:rsid w:val="001D11D4"/>
    <w:rsid w:val="001D16A4"/>
    <w:rsid w:val="001D1889"/>
    <w:rsid w:val="001D2C7A"/>
    <w:rsid w:val="001D63D3"/>
    <w:rsid w:val="001D6C0A"/>
    <w:rsid w:val="001E0182"/>
    <w:rsid w:val="001E030E"/>
    <w:rsid w:val="001E0993"/>
    <w:rsid w:val="001E2270"/>
    <w:rsid w:val="001E3628"/>
    <w:rsid w:val="001E388A"/>
    <w:rsid w:val="001E59BC"/>
    <w:rsid w:val="001E67C2"/>
    <w:rsid w:val="001F08C1"/>
    <w:rsid w:val="001F153B"/>
    <w:rsid w:val="001F2912"/>
    <w:rsid w:val="001F2B2E"/>
    <w:rsid w:val="001F2D82"/>
    <w:rsid w:val="001F2DDC"/>
    <w:rsid w:val="001F40B1"/>
    <w:rsid w:val="001F4805"/>
    <w:rsid w:val="001F5D3A"/>
    <w:rsid w:val="002007A5"/>
    <w:rsid w:val="00201717"/>
    <w:rsid w:val="002037D5"/>
    <w:rsid w:val="002056E1"/>
    <w:rsid w:val="002070E1"/>
    <w:rsid w:val="00211550"/>
    <w:rsid w:val="00211FAE"/>
    <w:rsid w:val="00214BFC"/>
    <w:rsid w:val="00215093"/>
    <w:rsid w:val="002157B2"/>
    <w:rsid w:val="002236D0"/>
    <w:rsid w:val="0022456A"/>
    <w:rsid w:val="00226FB1"/>
    <w:rsid w:val="00227DB7"/>
    <w:rsid w:val="002307E9"/>
    <w:rsid w:val="00230D7E"/>
    <w:rsid w:val="0023259A"/>
    <w:rsid w:val="0023507B"/>
    <w:rsid w:val="00235361"/>
    <w:rsid w:val="00235659"/>
    <w:rsid w:val="00237775"/>
    <w:rsid w:val="00237C5E"/>
    <w:rsid w:val="002402AB"/>
    <w:rsid w:val="002410F9"/>
    <w:rsid w:val="00241CAD"/>
    <w:rsid w:val="00241D51"/>
    <w:rsid w:val="0024465B"/>
    <w:rsid w:val="002536E6"/>
    <w:rsid w:val="002538CD"/>
    <w:rsid w:val="002607D6"/>
    <w:rsid w:val="0026178C"/>
    <w:rsid w:val="00262173"/>
    <w:rsid w:val="002704B4"/>
    <w:rsid w:val="002728C9"/>
    <w:rsid w:val="002739BE"/>
    <w:rsid w:val="0027764E"/>
    <w:rsid w:val="002802D5"/>
    <w:rsid w:val="00280903"/>
    <w:rsid w:val="00280AB8"/>
    <w:rsid w:val="00280F88"/>
    <w:rsid w:val="00280FE0"/>
    <w:rsid w:val="00281E45"/>
    <w:rsid w:val="00285143"/>
    <w:rsid w:val="002853AF"/>
    <w:rsid w:val="00286845"/>
    <w:rsid w:val="00290806"/>
    <w:rsid w:val="00293904"/>
    <w:rsid w:val="00294647"/>
    <w:rsid w:val="002A003B"/>
    <w:rsid w:val="002A0567"/>
    <w:rsid w:val="002A2D85"/>
    <w:rsid w:val="002A4202"/>
    <w:rsid w:val="002A566A"/>
    <w:rsid w:val="002B2630"/>
    <w:rsid w:val="002B2647"/>
    <w:rsid w:val="002B3C3F"/>
    <w:rsid w:val="002B4170"/>
    <w:rsid w:val="002B5554"/>
    <w:rsid w:val="002B5881"/>
    <w:rsid w:val="002B5CBC"/>
    <w:rsid w:val="002C09AE"/>
    <w:rsid w:val="002C2AD2"/>
    <w:rsid w:val="002C496B"/>
    <w:rsid w:val="002C4AFC"/>
    <w:rsid w:val="002C5085"/>
    <w:rsid w:val="002C5C3F"/>
    <w:rsid w:val="002D23B8"/>
    <w:rsid w:val="002D242A"/>
    <w:rsid w:val="002D2755"/>
    <w:rsid w:val="002D4376"/>
    <w:rsid w:val="002D5924"/>
    <w:rsid w:val="002D7B72"/>
    <w:rsid w:val="002E1553"/>
    <w:rsid w:val="002E1828"/>
    <w:rsid w:val="002E34CD"/>
    <w:rsid w:val="002E3E17"/>
    <w:rsid w:val="002E5D00"/>
    <w:rsid w:val="002E7778"/>
    <w:rsid w:val="002E7B97"/>
    <w:rsid w:val="002E7E44"/>
    <w:rsid w:val="002F1CC6"/>
    <w:rsid w:val="002F4A5D"/>
    <w:rsid w:val="002F4D40"/>
    <w:rsid w:val="002F724D"/>
    <w:rsid w:val="0030035E"/>
    <w:rsid w:val="00302524"/>
    <w:rsid w:val="003069AB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53B3"/>
    <w:rsid w:val="003170BF"/>
    <w:rsid w:val="0032355F"/>
    <w:rsid w:val="0032369A"/>
    <w:rsid w:val="003243E3"/>
    <w:rsid w:val="0032478E"/>
    <w:rsid w:val="0032689B"/>
    <w:rsid w:val="00330688"/>
    <w:rsid w:val="003335D9"/>
    <w:rsid w:val="003346DA"/>
    <w:rsid w:val="00335967"/>
    <w:rsid w:val="003408DC"/>
    <w:rsid w:val="003409CF"/>
    <w:rsid w:val="00340BB4"/>
    <w:rsid w:val="00340C08"/>
    <w:rsid w:val="0034539A"/>
    <w:rsid w:val="00346021"/>
    <w:rsid w:val="00346FA8"/>
    <w:rsid w:val="003475A4"/>
    <w:rsid w:val="0035104D"/>
    <w:rsid w:val="003515AA"/>
    <w:rsid w:val="00352602"/>
    <w:rsid w:val="003537BD"/>
    <w:rsid w:val="0035571E"/>
    <w:rsid w:val="00355F85"/>
    <w:rsid w:val="00357543"/>
    <w:rsid w:val="00357698"/>
    <w:rsid w:val="00361EA2"/>
    <w:rsid w:val="00363838"/>
    <w:rsid w:val="0036589F"/>
    <w:rsid w:val="00366714"/>
    <w:rsid w:val="003708BA"/>
    <w:rsid w:val="003731D3"/>
    <w:rsid w:val="00375266"/>
    <w:rsid w:val="00375AB6"/>
    <w:rsid w:val="00377561"/>
    <w:rsid w:val="003805C8"/>
    <w:rsid w:val="0038460E"/>
    <w:rsid w:val="00384F71"/>
    <w:rsid w:val="00386B09"/>
    <w:rsid w:val="00387D0D"/>
    <w:rsid w:val="0039178C"/>
    <w:rsid w:val="00394565"/>
    <w:rsid w:val="00394780"/>
    <w:rsid w:val="00394AB6"/>
    <w:rsid w:val="003950C8"/>
    <w:rsid w:val="0039777E"/>
    <w:rsid w:val="003A07CE"/>
    <w:rsid w:val="003A0C30"/>
    <w:rsid w:val="003A1CCE"/>
    <w:rsid w:val="003A2FEB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640D"/>
    <w:rsid w:val="003C0BB6"/>
    <w:rsid w:val="003C46D1"/>
    <w:rsid w:val="003C5494"/>
    <w:rsid w:val="003C578C"/>
    <w:rsid w:val="003C71A7"/>
    <w:rsid w:val="003C7ECB"/>
    <w:rsid w:val="003D1B12"/>
    <w:rsid w:val="003D1BB0"/>
    <w:rsid w:val="003D328F"/>
    <w:rsid w:val="003D4024"/>
    <w:rsid w:val="003D4E16"/>
    <w:rsid w:val="003D5BE6"/>
    <w:rsid w:val="003D5FF9"/>
    <w:rsid w:val="003E1DE8"/>
    <w:rsid w:val="003E2513"/>
    <w:rsid w:val="003E38A3"/>
    <w:rsid w:val="003F2596"/>
    <w:rsid w:val="003F452D"/>
    <w:rsid w:val="003F4E7B"/>
    <w:rsid w:val="003F733F"/>
    <w:rsid w:val="004017FF"/>
    <w:rsid w:val="00402625"/>
    <w:rsid w:val="004046DD"/>
    <w:rsid w:val="00404A45"/>
    <w:rsid w:val="00404B10"/>
    <w:rsid w:val="00404CC6"/>
    <w:rsid w:val="0040756F"/>
    <w:rsid w:val="00412024"/>
    <w:rsid w:val="004230B8"/>
    <w:rsid w:val="0042718C"/>
    <w:rsid w:val="00427A00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457C"/>
    <w:rsid w:val="0044684C"/>
    <w:rsid w:val="00450CC4"/>
    <w:rsid w:val="00452370"/>
    <w:rsid w:val="00452F65"/>
    <w:rsid w:val="004562F7"/>
    <w:rsid w:val="00462711"/>
    <w:rsid w:val="004645C2"/>
    <w:rsid w:val="00466DFD"/>
    <w:rsid w:val="00471099"/>
    <w:rsid w:val="004725B9"/>
    <w:rsid w:val="004746AF"/>
    <w:rsid w:val="00480372"/>
    <w:rsid w:val="00480C72"/>
    <w:rsid w:val="004827CA"/>
    <w:rsid w:val="00483689"/>
    <w:rsid w:val="0048421E"/>
    <w:rsid w:val="00484BFB"/>
    <w:rsid w:val="00485186"/>
    <w:rsid w:val="004877F0"/>
    <w:rsid w:val="00490064"/>
    <w:rsid w:val="004902D2"/>
    <w:rsid w:val="0049241B"/>
    <w:rsid w:val="00494971"/>
    <w:rsid w:val="004970A3"/>
    <w:rsid w:val="004A1C34"/>
    <w:rsid w:val="004A33EA"/>
    <w:rsid w:val="004A51F0"/>
    <w:rsid w:val="004A57BC"/>
    <w:rsid w:val="004B4830"/>
    <w:rsid w:val="004C0038"/>
    <w:rsid w:val="004C0592"/>
    <w:rsid w:val="004C1ABF"/>
    <w:rsid w:val="004C1B09"/>
    <w:rsid w:val="004C31C8"/>
    <w:rsid w:val="004C31D1"/>
    <w:rsid w:val="004C3E4C"/>
    <w:rsid w:val="004C40D4"/>
    <w:rsid w:val="004C7556"/>
    <w:rsid w:val="004D0695"/>
    <w:rsid w:val="004D1389"/>
    <w:rsid w:val="004D4FE7"/>
    <w:rsid w:val="004D5168"/>
    <w:rsid w:val="004E0F72"/>
    <w:rsid w:val="004E16AD"/>
    <w:rsid w:val="004E3BE2"/>
    <w:rsid w:val="004E3C0E"/>
    <w:rsid w:val="004E58FE"/>
    <w:rsid w:val="004E5CFA"/>
    <w:rsid w:val="004E68D9"/>
    <w:rsid w:val="004E6ACA"/>
    <w:rsid w:val="004F0AD4"/>
    <w:rsid w:val="004F0F8B"/>
    <w:rsid w:val="004F10CC"/>
    <w:rsid w:val="004F2717"/>
    <w:rsid w:val="004F6B02"/>
    <w:rsid w:val="004F7606"/>
    <w:rsid w:val="00500D08"/>
    <w:rsid w:val="00502725"/>
    <w:rsid w:val="00503B8D"/>
    <w:rsid w:val="00510FD2"/>
    <w:rsid w:val="0051545B"/>
    <w:rsid w:val="005176E7"/>
    <w:rsid w:val="00517F6F"/>
    <w:rsid w:val="005211EF"/>
    <w:rsid w:val="00521A65"/>
    <w:rsid w:val="00523713"/>
    <w:rsid w:val="00532F34"/>
    <w:rsid w:val="005350C2"/>
    <w:rsid w:val="005400A9"/>
    <w:rsid w:val="00541AB7"/>
    <w:rsid w:val="00542F92"/>
    <w:rsid w:val="005466AD"/>
    <w:rsid w:val="00546907"/>
    <w:rsid w:val="00546E79"/>
    <w:rsid w:val="00546FB6"/>
    <w:rsid w:val="005512F8"/>
    <w:rsid w:val="005526EC"/>
    <w:rsid w:val="0055295D"/>
    <w:rsid w:val="0055480F"/>
    <w:rsid w:val="005563E5"/>
    <w:rsid w:val="00556C76"/>
    <w:rsid w:val="0055773E"/>
    <w:rsid w:val="00557FA9"/>
    <w:rsid w:val="00560F43"/>
    <w:rsid w:val="00561E3C"/>
    <w:rsid w:val="005625BB"/>
    <w:rsid w:val="005644E7"/>
    <w:rsid w:val="005648E6"/>
    <w:rsid w:val="0057355D"/>
    <w:rsid w:val="005746AD"/>
    <w:rsid w:val="00576DDE"/>
    <w:rsid w:val="005772E8"/>
    <w:rsid w:val="00577C60"/>
    <w:rsid w:val="0058012A"/>
    <w:rsid w:val="0058050D"/>
    <w:rsid w:val="00580751"/>
    <w:rsid w:val="0058203B"/>
    <w:rsid w:val="00583049"/>
    <w:rsid w:val="005851CA"/>
    <w:rsid w:val="0058647D"/>
    <w:rsid w:val="005919B7"/>
    <w:rsid w:val="005958ED"/>
    <w:rsid w:val="00595FE3"/>
    <w:rsid w:val="0059785F"/>
    <w:rsid w:val="005A0C4C"/>
    <w:rsid w:val="005A0C5F"/>
    <w:rsid w:val="005A4592"/>
    <w:rsid w:val="005B23C1"/>
    <w:rsid w:val="005B70F5"/>
    <w:rsid w:val="005C0B46"/>
    <w:rsid w:val="005C0CFB"/>
    <w:rsid w:val="005C257D"/>
    <w:rsid w:val="005C3EED"/>
    <w:rsid w:val="005C4009"/>
    <w:rsid w:val="005C4AB7"/>
    <w:rsid w:val="005D0286"/>
    <w:rsid w:val="005D07DB"/>
    <w:rsid w:val="005D0E9B"/>
    <w:rsid w:val="005D18AD"/>
    <w:rsid w:val="005D1D81"/>
    <w:rsid w:val="005D3679"/>
    <w:rsid w:val="005D68CB"/>
    <w:rsid w:val="005E0520"/>
    <w:rsid w:val="005E2307"/>
    <w:rsid w:val="005E3082"/>
    <w:rsid w:val="005E3D91"/>
    <w:rsid w:val="005E4BCF"/>
    <w:rsid w:val="005E5235"/>
    <w:rsid w:val="005E6063"/>
    <w:rsid w:val="005E7937"/>
    <w:rsid w:val="005F1B8B"/>
    <w:rsid w:val="005F48EA"/>
    <w:rsid w:val="005F6B0F"/>
    <w:rsid w:val="005F6B3B"/>
    <w:rsid w:val="005F7216"/>
    <w:rsid w:val="00600AFC"/>
    <w:rsid w:val="00600B78"/>
    <w:rsid w:val="00601654"/>
    <w:rsid w:val="0060379B"/>
    <w:rsid w:val="006049D9"/>
    <w:rsid w:val="0060686E"/>
    <w:rsid w:val="006073E4"/>
    <w:rsid w:val="00610694"/>
    <w:rsid w:val="006113A5"/>
    <w:rsid w:val="00611E7F"/>
    <w:rsid w:val="00611FB5"/>
    <w:rsid w:val="00612312"/>
    <w:rsid w:val="006129DB"/>
    <w:rsid w:val="00613983"/>
    <w:rsid w:val="00613AA3"/>
    <w:rsid w:val="006165A3"/>
    <w:rsid w:val="006209E3"/>
    <w:rsid w:val="006230F7"/>
    <w:rsid w:val="00623969"/>
    <w:rsid w:val="00624A8C"/>
    <w:rsid w:val="0062600E"/>
    <w:rsid w:val="00626C30"/>
    <w:rsid w:val="0063042D"/>
    <w:rsid w:val="00635EAD"/>
    <w:rsid w:val="0063753E"/>
    <w:rsid w:val="0063783A"/>
    <w:rsid w:val="00637D17"/>
    <w:rsid w:val="00642E8A"/>
    <w:rsid w:val="00643A6C"/>
    <w:rsid w:val="00647C5D"/>
    <w:rsid w:val="006517AF"/>
    <w:rsid w:val="00651823"/>
    <w:rsid w:val="0065194F"/>
    <w:rsid w:val="00653978"/>
    <w:rsid w:val="00654976"/>
    <w:rsid w:val="00655BD5"/>
    <w:rsid w:val="00656578"/>
    <w:rsid w:val="00656743"/>
    <w:rsid w:val="00661478"/>
    <w:rsid w:val="0066357D"/>
    <w:rsid w:val="006648D2"/>
    <w:rsid w:val="006669E7"/>
    <w:rsid w:val="006710D4"/>
    <w:rsid w:val="00672535"/>
    <w:rsid w:val="00682C0C"/>
    <w:rsid w:val="00682D54"/>
    <w:rsid w:val="006843BC"/>
    <w:rsid w:val="00684DB7"/>
    <w:rsid w:val="006852A9"/>
    <w:rsid w:val="00685D1B"/>
    <w:rsid w:val="00687755"/>
    <w:rsid w:val="0068789F"/>
    <w:rsid w:val="00691600"/>
    <w:rsid w:val="00692724"/>
    <w:rsid w:val="006928EF"/>
    <w:rsid w:val="00692E26"/>
    <w:rsid w:val="00693214"/>
    <w:rsid w:val="00693FE1"/>
    <w:rsid w:val="006961CE"/>
    <w:rsid w:val="006968F8"/>
    <w:rsid w:val="00697C17"/>
    <w:rsid w:val="006A5072"/>
    <w:rsid w:val="006A5968"/>
    <w:rsid w:val="006A5F59"/>
    <w:rsid w:val="006A6A30"/>
    <w:rsid w:val="006A7892"/>
    <w:rsid w:val="006B1C9F"/>
    <w:rsid w:val="006B2E21"/>
    <w:rsid w:val="006B406E"/>
    <w:rsid w:val="006B59B8"/>
    <w:rsid w:val="006C045E"/>
    <w:rsid w:val="006C0B28"/>
    <w:rsid w:val="006C0F45"/>
    <w:rsid w:val="006C1D3D"/>
    <w:rsid w:val="006C3290"/>
    <w:rsid w:val="006C3727"/>
    <w:rsid w:val="006C4A33"/>
    <w:rsid w:val="006C5979"/>
    <w:rsid w:val="006C6256"/>
    <w:rsid w:val="006C6B45"/>
    <w:rsid w:val="006C7342"/>
    <w:rsid w:val="006C7E24"/>
    <w:rsid w:val="006C7EA8"/>
    <w:rsid w:val="006D04B3"/>
    <w:rsid w:val="006D36FE"/>
    <w:rsid w:val="006D3B47"/>
    <w:rsid w:val="006D4D7D"/>
    <w:rsid w:val="006D6A78"/>
    <w:rsid w:val="006D76F2"/>
    <w:rsid w:val="006E20FE"/>
    <w:rsid w:val="006E3143"/>
    <w:rsid w:val="006E4459"/>
    <w:rsid w:val="006E6147"/>
    <w:rsid w:val="006F1668"/>
    <w:rsid w:val="006F3589"/>
    <w:rsid w:val="006F437D"/>
    <w:rsid w:val="006F5AA6"/>
    <w:rsid w:val="00701B36"/>
    <w:rsid w:val="00702B2B"/>
    <w:rsid w:val="00703890"/>
    <w:rsid w:val="00704596"/>
    <w:rsid w:val="00704793"/>
    <w:rsid w:val="00704E70"/>
    <w:rsid w:val="00707A2B"/>
    <w:rsid w:val="00707D37"/>
    <w:rsid w:val="0071004C"/>
    <w:rsid w:val="007111E6"/>
    <w:rsid w:val="00712AF3"/>
    <w:rsid w:val="00714093"/>
    <w:rsid w:val="00714E93"/>
    <w:rsid w:val="0071546A"/>
    <w:rsid w:val="00715B32"/>
    <w:rsid w:val="00717A76"/>
    <w:rsid w:val="007203BB"/>
    <w:rsid w:val="0072047A"/>
    <w:rsid w:val="00720A9D"/>
    <w:rsid w:val="00720E37"/>
    <w:rsid w:val="007227E6"/>
    <w:rsid w:val="007237C0"/>
    <w:rsid w:val="00725C78"/>
    <w:rsid w:val="00726177"/>
    <w:rsid w:val="00731960"/>
    <w:rsid w:val="00732236"/>
    <w:rsid w:val="00733B70"/>
    <w:rsid w:val="00733F88"/>
    <w:rsid w:val="007346AE"/>
    <w:rsid w:val="0073693F"/>
    <w:rsid w:val="00741D6D"/>
    <w:rsid w:val="00746209"/>
    <w:rsid w:val="007466B6"/>
    <w:rsid w:val="00746906"/>
    <w:rsid w:val="007505CC"/>
    <w:rsid w:val="00750F00"/>
    <w:rsid w:val="00753C62"/>
    <w:rsid w:val="0075427E"/>
    <w:rsid w:val="007545F6"/>
    <w:rsid w:val="00754C17"/>
    <w:rsid w:val="00754E41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3B9C"/>
    <w:rsid w:val="00784285"/>
    <w:rsid w:val="0078434F"/>
    <w:rsid w:val="00784A07"/>
    <w:rsid w:val="00785389"/>
    <w:rsid w:val="0078693C"/>
    <w:rsid w:val="00787891"/>
    <w:rsid w:val="00791D77"/>
    <w:rsid w:val="007923C9"/>
    <w:rsid w:val="00793460"/>
    <w:rsid w:val="00794385"/>
    <w:rsid w:val="00795718"/>
    <w:rsid w:val="0079709D"/>
    <w:rsid w:val="00797833"/>
    <w:rsid w:val="007A0C63"/>
    <w:rsid w:val="007A1EAD"/>
    <w:rsid w:val="007A7128"/>
    <w:rsid w:val="007B13F5"/>
    <w:rsid w:val="007B1778"/>
    <w:rsid w:val="007C2EF5"/>
    <w:rsid w:val="007C436A"/>
    <w:rsid w:val="007C43DE"/>
    <w:rsid w:val="007C4D21"/>
    <w:rsid w:val="007C5AD2"/>
    <w:rsid w:val="007C6E94"/>
    <w:rsid w:val="007C70C2"/>
    <w:rsid w:val="007D0484"/>
    <w:rsid w:val="007D093B"/>
    <w:rsid w:val="007D22CF"/>
    <w:rsid w:val="007D22F2"/>
    <w:rsid w:val="007D3F01"/>
    <w:rsid w:val="007D4180"/>
    <w:rsid w:val="007D537D"/>
    <w:rsid w:val="007D7748"/>
    <w:rsid w:val="007E071E"/>
    <w:rsid w:val="007E229C"/>
    <w:rsid w:val="007E3CB8"/>
    <w:rsid w:val="007E4023"/>
    <w:rsid w:val="007E5470"/>
    <w:rsid w:val="007E56A9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4826"/>
    <w:rsid w:val="008072D2"/>
    <w:rsid w:val="00810371"/>
    <w:rsid w:val="008121B8"/>
    <w:rsid w:val="00813E1F"/>
    <w:rsid w:val="00814039"/>
    <w:rsid w:val="00814D47"/>
    <w:rsid w:val="00814D51"/>
    <w:rsid w:val="00822616"/>
    <w:rsid w:val="00822FB0"/>
    <w:rsid w:val="00823115"/>
    <w:rsid w:val="008248FF"/>
    <w:rsid w:val="0083182F"/>
    <w:rsid w:val="00832346"/>
    <w:rsid w:val="00832E9B"/>
    <w:rsid w:val="00833999"/>
    <w:rsid w:val="008347A4"/>
    <w:rsid w:val="00837357"/>
    <w:rsid w:val="008376DD"/>
    <w:rsid w:val="0084044E"/>
    <w:rsid w:val="0084062E"/>
    <w:rsid w:val="0084066A"/>
    <w:rsid w:val="00844620"/>
    <w:rsid w:val="00845CC8"/>
    <w:rsid w:val="0085212F"/>
    <w:rsid w:val="008521EA"/>
    <w:rsid w:val="00854080"/>
    <w:rsid w:val="0085579E"/>
    <w:rsid w:val="00855C3B"/>
    <w:rsid w:val="00861E3F"/>
    <w:rsid w:val="0086539F"/>
    <w:rsid w:val="008678D5"/>
    <w:rsid w:val="00872087"/>
    <w:rsid w:val="00872D74"/>
    <w:rsid w:val="0087428B"/>
    <w:rsid w:val="00886F5E"/>
    <w:rsid w:val="008875D2"/>
    <w:rsid w:val="00890A5F"/>
    <w:rsid w:val="008947F2"/>
    <w:rsid w:val="00894F78"/>
    <w:rsid w:val="00897023"/>
    <w:rsid w:val="008A1253"/>
    <w:rsid w:val="008A38E1"/>
    <w:rsid w:val="008A38E8"/>
    <w:rsid w:val="008A4EA5"/>
    <w:rsid w:val="008A5746"/>
    <w:rsid w:val="008A64E9"/>
    <w:rsid w:val="008A6F93"/>
    <w:rsid w:val="008A7D53"/>
    <w:rsid w:val="008B0FC6"/>
    <w:rsid w:val="008B1870"/>
    <w:rsid w:val="008B1DCD"/>
    <w:rsid w:val="008B3EA7"/>
    <w:rsid w:val="008B48EE"/>
    <w:rsid w:val="008B558B"/>
    <w:rsid w:val="008C0558"/>
    <w:rsid w:val="008C05AF"/>
    <w:rsid w:val="008C0AD6"/>
    <w:rsid w:val="008C1602"/>
    <w:rsid w:val="008C1F88"/>
    <w:rsid w:val="008C2506"/>
    <w:rsid w:val="008C3968"/>
    <w:rsid w:val="008C3998"/>
    <w:rsid w:val="008C7F93"/>
    <w:rsid w:val="008D0B20"/>
    <w:rsid w:val="008D0E61"/>
    <w:rsid w:val="008D20E6"/>
    <w:rsid w:val="008D535B"/>
    <w:rsid w:val="008D66BC"/>
    <w:rsid w:val="008D7B56"/>
    <w:rsid w:val="008E0437"/>
    <w:rsid w:val="008E3E72"/>
    <w:rsid w:val="008E559B"/>
    <w:rsid w:val="008E5C49"/>
    <w:rsid w:val="008E6C1A"/>
    <w:rsid w:val="008E7270"/>
    <w:rsid w:val="008E7F8A"/>
    <w:rsid w:val="008F12C8"/>
    <w:rsid w:val="008F139D"/>
    <w:rsid w:val="008F30B4"/>
    <w:rsid w:val="008F3856"/>
    <w:rsid w:val="008F71A6"/>
    <w:rsid w:val="00902801"/>
    <w:rsid w:val="00907D2A"/>
    <w:rsid w:val="009107B5"/>
    <w:rsid w:val="0091099C"/>
    <w:rsid w:val="00911531"/>
    <w:rsid w:val="00911DDD"/>
    <w:rsid w:val="00912121"/>
    <w:rsid w:val="00912AAC"/>
    <w:rsid w:val="00913171"/>
    <w:rsid w:val="0091327E"/>
    <w:rsid w:val="009135BD"/>
    <w:rsid w:val="00914FBD"/>
    <w:rsid w:val="009163DC"/>
    <w:rsid w:val="00916CD6"/>
    <w:rsid w:val="00917F30"/>
    <w:rsid w:val="0092019D"/>
    <w:rsid w:val="00920BEA"/>
    <w:rsid w:val="00921121"/>
    <w:rsid w:val="00922954"/>
    <w:rsid w:val="009245E6"/>
    <w:rsid w:val="00925771"/>
    <w:rsid w:val="00925E85"/>
    <w:rsid w:val="009273E1"/>
    <w:rsid w:val="00930635"/>
    <w:rsid w:val="00931192"/>
    <w:rsid w:val="00932114"/>
    <w:rsid w:val="00933CF5"/>
    <w:rsid w:val="009370C3"/>
    <w:rsid w:val="0093763C"/>
    <w:rsid w:val="00940DCE"/>
    <w:rsid w:val="00941F90"/>
    <w:rsid w:val="00943292"/>
    <w:rsid w:val="00943565"/>
    <w:rsid w:val="00946192"/>
    <w:rsid w:val="009477B0"/>
    <w:rsid w:val="00950BAF"/>
    <w:rsid w:val="00953F45"/>
    <w:rsid w:val="009540CC"/>
    <w:rsid w:val="00954580"/>
    <w:rsid w:val="00954976"/>
    <w:rsid w:val="00954F10"/>
    <w:rsid w:val="009560FF"/>
    <w:rsid w:val="00957759"/>
    <w:rsid w:val="0096091E"/>
    <w:rsid w:val="00960E96"/>
    <w:rsid w:val="00963B0A"/>
    <w:rsid w:val="00963F54"/>
    <w:rsid w:val="00964DD4"/>
    <w:rsid w:val="009676E3"/>
    <w:rsid w:val="009676F3"/>
    <w:rsid w:val="009700F6"/>
    <w:rsid w:val="0097099E"/>
    <w:rsid w:val="00972B1C"/>
    <w:rsid w:val="00977148"/>
    <w:rsid w:val="00977FBA"/>
    <w:rsid w:val="00982DDE"/>
    <w:rsid w:val="00990E24"/>
    <w:rsid w:val="00991335"/>
    <w:rsid w:val="00992172"/>
    <w:rsid w:val="00995F36"/>
    <w:rsid w:val="00997403"/>
    <w:rsid w:val="00997B6F"/>
    <w:rsid w:val="00997F2E"/>
    <w:rsid w:val="009A136C"/>
    <w:rsid w:val="009A2000"/>
    <w:rsid w:val="009A31C9"/>
    <w:rsid w:val="009A3931"/>
    <w:rsid w:val="009A3AC9"/>
    <w:rsid w:val="009A671F"/>
    <w:rsid w:val="009A6FFF"/>
    <w:rsid w:val="009A76A7"/>
    <w:rsid w:val="009B3295"/>
    <w:rsid w:val="009B3602"/>
    <w:rsid w:val="009B39AB"/>
    <w:rsid w:val="009B4507"/>
    <w:rsid w:val="009B50B7"/>
    <w:rsid w:val="009B66B7"/>
    <w:rsid w:val="009C06D4"/>
    <w:rsid w:val="009C153C"/>
    <w:rsid w:val="009C39DE"/>
    <w:rsid w:val="009C6CB5"/>
    <w:rsid w:val="009C7485"/>
    <w:rsid w:val="009C799B"/>
    <w:rsid w:val="009D1ADE"/>
    <w:rsid w:val="009D1BD8"/>
    <w:rsid w:val="009D2117"/>
    <w:rsid w:val="009D254F"/>
    <w:rsid w:val="009D2BF6"/>
    <w:rsid w:val="009D2FAA"/>
    <w:rsid w:val="009D73E7"/>
    <w:rsid w:val="009E09CA"/>
    <w:rsid w:val="009E25E8"/>
    <w:rsid w:val="009E38FB"/>
    <w:rsid w:val="009E3A27"/>
    <w:rsid w:val="009E4C44"/>
    <w:rsid w:val="009E4EEC"/>
    <w:rsid w:val="009E62E2"/>
    <w:rsid w:val="009E7156"/>
    <w:rsid w:val="009E719C"/>
    <w:rsid w:val="009E7E05"/>
    <w:rsid w:val="009F204F"/>
    <w:rsid w:val="009F38D6"/>
    <w:rsid w:val="009F49A7"/>
    <w:rsid w:val="009F7119"/>
    <w:rsid w:val="009F763B"/>
    <w:rsid w:val="00A00049"/>
    <w:rsid w:val="00A0028A"/>
    <w:rsid w:val="00A016EB"/>
    <w:rsid w:val="00A0192D"/>
    <w:rsid w:val="00A01C37"/>
    <w:rsid w:val="00A0326A"/>
    <w:rsid w:val="00A048BA"/>
    <w:rsid w:val="00A050A3"/>
    <w:rsid w:val="00A05945"/>
    <w:rsid w:val="00A06778"/>
    <w:rsid w:val="00A07325"/>
    <w:rsid w:val="00A1015D"/>
    <w:rsid w:val="00A11AFB"/>
    <w:rsid w:val="00A1252A"/>
    <w:rsid w:val="00A12B1C"/>
    <w:rsid w:val="00A12FF9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602E"/>
    <w:rsid w:val="00A26516"/>
    <w:rsid w:val="00A267B3"/>
    <w:rsid w:val="00A32D15"/>
    <w:rsid w:val="00A36DCB"/>
    <w:rsid w:val="00A4230A"/>
    <w:rsid w:val="00A426A3"/>
    <w:rsid w:val="00A44229"/>
    <w:rsid w:val="00A44E95"/>
    <w:rsid w:val="00A50D92"/>
    <w:rsid w:val="00A5105C"/>
    <w:rsid w:val="00A513D4"/>
    <w:rsid w:val="00A51561"/>
    <w:rsid w:val="00A5236E"/>
    <w:rsid w:val="00A53B02"/>
    <w:rsid w:val="00A5597F"/>
    <w:rsid w:val="00A56ABA"/>
    <w:rsid w:val="00A60BD8"/>
    <w:rsid w:val="00A60FE2"/>
    <w:rsid w:val="00A62859"/>
    <w:rsid w:val="00A66FC5"/>
    <w:rsid w:val="00A67EDB"/>
    <w:rsid w:val="00A73014"/>
    <w:rsid w:val="00A73937"/>
    <w:rsid w:val="00A73DDE"/>
    <w:rsid w:val="00A76C75"/>
    <w:rsid w:val="00A77C78"/>
    <w:rsid w:val="00A77EB7"/>
    <w:rsid w:val="00A819EA"/>
    <w:rsid w:val="00A82278"/>
    <w:rsid w:val="00A82D74"/>
    <w:rsid w:val="00A83343"/>
    <w:rsid w:val="00A84A1F"/>
    <w:rsid w:val="00A85266"/>
    <w:rsid w:val="00A87A52"/>
    <w:rsid w:val="00A91741"/>
    <w:rsid w:val="00A9188E"/>
    <w:rsid w:val="00A934F6"/>
    <w:rsid w:val="00A93605"/>
    <w:rsid w:val="00A9389B"/>
    <w:rsid w:val="00A93B76"/>
    <w:rsid w:val="00A96621"/>
    <w:rsid w:val="00A96E53"/>
    <w:rsid w:val="00A97E25"/>
    <w:rsid w:val="00AA0252"/>
    <w:rsid w:val="00AA0313"/>
    <w:rsid w:val="00AA0571"/>
    <w:rsid w:val="00AA17DF"/>
    <w:rsid w:val="00AA2B51"/>
    <w:rsid w:val="00AA3872"/>
    <w:rsid w:val="00AA680D"/>
    <w:rsid w:val="00AA6E06"/>
    <w:rsid w:val="00AA73D9"/>
    <w:rsid w:val="00AA74FF"/>
    <w:rsid w:val="00AA758B"/>
    <w:rsid w:val="00AA7AB0"/>
    <w:rsid w:val="00AC0090"/>
    <w:rsid w:val="00AC09E1"/>
    <w:rsid w:val="00AC2814"/>
    <w:rsid w:val="00AC3692"/>
    <w:rsid w:val="00AC3CEB"/>
    <w:rsid w:val="00AC46AA"/>
    <w:rsid w:val="00AC693E"/>
    <w:rsid w:val="00AC7BEB"/>
    <w:rsid w:val="00AD1339"/>
    <w:rsid w:val="00AD2340"/>
    <w:rsid w:val="00AD31A6"/>
    <w:rsid w:val="00AD6BD8"/>
    <w:rsid w:val="00AD72A5"/>
    <w:rsid w:val="00AE1511"/>
    <w:rsid w:val="00AE4782"/>
    <w:rsid w:val="00AE47EE"/>
    <w:rsid w:val="00AE666D"/>
    <w:rsid w:val="00AE7A4E"/>
    <w:rsid w:val="00AF2503"/>
    <w:rsid w:val="00AF2FC5"/>
    <w:rsid w:val="00AF6C51"/>
    <w:rsid w:val="00AF7531"/>
    <w:rsid w:val="00B003BA"/>
    <w:rsid w:val="00B01D2C"/>
    <w:rsid w:val="00B02123"/>
    <w:rsid w:val="00B02944"/>
    <w:rsid w:val="00B033DB"/>
    <w:rsid w:val="00B064C4"/>
    <w:rsid w:val="00B079A4"/>
    <w:rsid w:val="00B10ACB"/>
    <w:rsid w:val="00B1336D"/>
    <w:rsid w:val="00B13BF2"/>
    <w:rsid w:val="00B13D05"/>
    <w:rsid w:val="00B1621E"/>
    <w:rsid w:val="00B1761D"/>
    <w:rsid w:val="00B22C0D"/>
    <w:rsid w:val="00B22DE1"/>
    <w:rsid w:val="00B24C43"/>
    <w:rsid w:val="00B24F4D"/>
    <w:rsid w:val="00B33302"/>
    <w:rsid w:val="00B36C88"/>
    <w:rsid w:val="00B37370"/>
    <w:rsid w:val="00B37FE4"/>
    <w:rsid w:val="00B4191A"/>
    <w:rsid w:val="00B419F6"/>
    <w:rsid w:val="00B4298E"/>
    <w:rsid w:val="00B42B3B"/>
    <w:rsid w:val="00B437F0"/>
    <w:rsid w:val="00B45F32"/>
    <w:rsid w:val="00B4770B"/>
    <w:rsid w:val="00B47F62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12AB"/>
    <w:rsid w:val="00B64D30"/>
    <w:rsid w:val="00B66476"/>
    <w:rsid w:val="00B66C1E"/>
    <w:rsid w:val="00B66DD7"/>
    <w:rsid w:val="00B71555"/>
    <w:rsid w:val="00B715B5"/>
    <w:rsid w:val="00B7452A"/>
    <w:rsid w:val="00B7514B"/>
    <w:rsid w:val="00B752C5"/>
    <w:rsid w:val="00B765DD"/>
    <w:rsid w:val="00B77C7E"/>
    <w:rsid w:val="00B803EB"/>
    <w:rsid w:val="00B81FE1"/>
    <w:rsid w:val="00B8200F"/>
    <w:rsid w:val="00B84D65"/>
    <w:rsid w:val="00B869C5"/>
    <w:rsid w:val="00B90EF0"/>
    <w:rsid w:val="00B91C5C"/>
    <w:rsid w:val="00B92665"/>
    <w:rsid w:val="00B92D2A"/>
    <w:rsid w:val="00B92FA7"/>
    <w:rsid w:val="00B9427D"/>
    <w:rsid w:val="00B94EEA"/>
    <w:rsid w:val="00B9735D"/>
    <w:rsid w:val="00BA2818"/>
    <w:rsid w:val="00BA2CA1"/>
    <w:rsid w:val="00BA2EA2"/>
    <w:rsid w:val="00BA2EAC"/>
    <w:rsid w:val="00BA35B6"/>
    <w:rsid w:val="00BA3D59"/>
    <w:rsid w:val="00BA4910"/>
    <w:rsid w:val="00BA5D53"/>
    <w:rsid w:val="00BB15D9"/>
    <w:rsid w:val="00BB2BF5"/>
    <w:rsid w:val="00BB35D6"/>
    <w:rsid w:val="00BB36B8"/>
    <w:rsid w:val="00BB5AD6"/>
    <w:rsid w:val="00BC0D77"/>
    <w:rsid w:val="00BC3EB0"/>
    <w:rsid w:val="00BD090A"/>
    <w:rsid w:val="00BD2A52"/>
    <w:rsid w:val="00BD2CDB"/>
    <w:rsid w:val="00BD4E2D"/>
    <w:rsid w:val="00BD5B37"/>
    <w:rsid w:val="00BD60D9"/>
    <w:rsid w:val="00BE09AB"/>
    <w:rsid w:val="00BE390B"/>
    <w:rsid w:val="00BE3D2E"/>
    <w:rsid w:val="00BE6B67"/>
    <w:rsid w:val="00BF10E8"/>
    <w:rsid w:val="00BF13C1"/>
    <w:rsid w:val="00BF20E8"/>
    <w:rsid w:val="00BF3B78"/>
    <w:rsid w:val="00BF5FFF"/>
    <w:rsid w:val="00BF7E73"/>
    <w:rsid w:val="00C009B1"/>
    <w:rsid w:val="00C015AB"/>
    <w:rsid w:val="00C03435"/>
    <w:rsid w:val="00C03687"/>
    <w:rsid w:val="00C044A7"/>
    <w:rsid w:val="00C045E1"/>
    <w:rsid w:val="00C06F24"/>
    <w:rsid w:val="00C11E47"/>
    <w:rsid w:val="00C16A71"/>
    <w:rsid w:val="00C2003D"/>
    <w:rsid w:val="00C20D89"/>
    <w:rsid w:val="00C2410C"/>
    <w:rsid w:val="00C24B7D"/>
    <w:rsid w:val="00C25644"/>
    <w:rsid w:val="00C25E0B"/>
    <w:rsid w:val="00C26902"/>
    <w:rsid w:val="00C27A3A"/>
    <w:rsid w:val="00C30AD5"/>
    <w:rsid w:val="00C30C1E"/>
    <w:rsid w:val="00C31873"/>
    <w:rsid w:val="00C31D91"/>
    <w:rsid w:val="00C339BB"/>
    <w:rsid w:val="00C34377"/>
    <w:rsid w:val="00C36244"/>
    <w:rsid w:val="00C40EE2"/>
    <w:rsid w:val="00C431D0"/>
    <w:rsid w:val="00C434DC"/>
    <w:rsid w:val="00C45479"/>
    <w:rsid w:val="00C45AFB"/>
    <w:rsid w:val="00C45D2B"/>
    <w:rsid w:val="00C4661B"/>
    <w:rsid w:val="00C46F45"/>
    <w:rsid w:val="00C50141"/>
    <w:rsid w:val="00C53868"/>
    <w:rsid w:val="00C548EB"/>
    <w:rsid w:val="00C564CD"/>
    <w:rsid w:val="00C566E1"/>
    <w:rsid w:val="00C57157"/>
    <w:rsid w:val="00C57167"/>
    <w:rsid w:val="00C61FF5"/>
    <w:rsid w:val="00C633FF"/>
    <w:rsid w:val="00C66255"/>
    <w:rsid w:val="00C67020"/>
    <w:rsid w:val="00C70C89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803CC"/>
    <w:rsid w:val="00C8163C"/>
    <w:rsid w:val="00C82EE2"/>
    <w:rsid w:val="00C830A8"/>
    <w:rsid w:val="00C8350F"/>
    <w:rsid w:val="00C84C65"/>
    <w:rsid w:val="00C85CDA"/>
    <w:rsid w:val="00C860F7"/>
    <w:rsid w:val="00C86DF8"/>
    <w:rsid w:val="00C879DA"/>
    <w:rsid w:val="00C87F14"/>
    <w:rsid w:val="00C94B7A"/>
    <w:rsid w:val="00C961DC"/>
    <w:rsid w:val="00C96A80"/>
    <w:rsid w:val="00C96B1A"/>
    <w:rsid w:val="00C9732F"/>
    <w:rsid w:val="00CA0863"/>
    <w:rsid w:val="00CA0F5F"/>
    <w:rsid w:val="00CA1449"/>
    <w:rsid w:val="00CA1E1C"/>
    <w:rsid w:val="00CA2C82"/>
    <w:rsid w:val="00CB2193"/>
    <w:rsid w:val="00CB4000"/>
    <w:rsid w:val="00CB5926"/>
    <w:rsid w:val="00CB59B9"/>
    <w:rsid w:val="00CB676A"/>
    <w:rsid w:val="00CC2509"/>
    <w:rsid w:val="00CC42B3"/>
    <w:rsid w:val="00CC4A73"/>
    <w:rsid w:val="00CC7B74"/>
    <w:rsid w:val="00CD1820"/>
    <w:rsid w:val="00CD2C9D"/>
    <w:rsid w:val="00CD30A1"/>
    <w:rsid w:val="00CD418C"/>
    <w:rsid w:val="00CD516E"/>
    <w:rsid w:val="00CD5FC8"/>
    <w:rsid w:val="00CE2AA7"/>
    <w:rsid w:val="00CE607B"/>
    <w:rsid w:val="00CE619F"/>
    <w:rsid w:val="00CE7301"/>
    <w:rsid w:val="00CF07EE"/>
    <w:rsid w:val="00CF10F5"/>
    <w:rsid w:val="00CF2D2F"/>
    <w:rsid w:val="00CF55D5"/>
    <w:rsid w:val="00CF5DD7"/>
    <w:rsid w:val="00CF7794"/>
    <w:rsid w:val="00D00BF9"/>
    <w:rsid w:val="00D00CAA"/>
    <w:rsid w:val="00D00D2E"/>
    <w:rsid w:val="00D01135"/>
    <w:rsid w:val="00D0151D"/>
    <w:rsid w:val="00D02487"/>
    <w:rsid w:val="00D03353"/>
    <w:rsid w:val="00D040E2"/>
    <w:rsid w:val="00D06AA3"/>
    <w:rsid w:val="00D10A08"/>
    <w:rsid w:val="00D112DD"/>
    <w:rsid w:val="00D11778"/>
    <w:rsid w:val="00D1378F"/>
    <w:rsid w:val="00D13870"/>
    <w:rsid w:val="00D1483F"/>
    <w:rsid w:val="00D148CE"/>
    <w:rsid w:val="00D14B0F"/>
    <w:rsid w:val="00D1719B"/>
    <w:rsid w:val="00D17528"/>
    <w:rsid w:val="00D22BA4"/>
    <w:rsid w:val="00D24DD9"/>
    <w:rsid w:val="00D272C0"/>
    <w:rsid w:val="00D3047E"/>
    <w:rsid w:val="00D30C1D"/>
    <w:rsid w:val="00D31278"/>
    <w:rsid w:val="00D340F0"/>
    <w:rsid w:val="00D349C6"/>
    <w:rsid w:val="00D35B67"/>
    <w:rsid w:val="00D41339"/>
    <w:rsid w:val="00D42E86"/>
    <w:rsid w:val="00D43449"/>
    <w:rsid w:val="00D441BD"/>
    <w:rsid w:val="00D4667B"/>
    <w:rsid w:val="00D46682"/>
    <w:rsid w:val="00D50D72"/>
    <w:rsid w:val="00D52686"/>
    <w:rsid w:val="00D5355A"/>
    <w:rsid w:val="00D5581B"/>
    <w:rsid w:val="00D5753D"/>
    <w:rsid w:val="00D578E5"/>
    <w:rsid w:val="00D62C68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2240"/>
    <w:rsid w:val="00D84F64"/>
    <w:rsid w:val="00D85220"/>
    <w:rsid w:val="00D85765"/>
    <w:rsid w:val="00D858DF"/>
    <w:rsid w:val="00D86BCB"/>
    <w:rsid w:val="00D87C6C"/>
    <w:rsid w:val="00D9088A"/>
    <w:rsid w:val="00D91147"/>
    <w:rsid w:val="00D92C1A"/>
    <w:rsid w:val="00D94DC5"/>
    <w:rsid w:val="00DA0A28"/>
    <w:rsid w:val="00DA0B20"/>
    <w:rsid w:val="00DA19B7"/>
    <w:rsid w:val="00DA391B"/>
    <w:rsid w:val="00DA3DE5"/>
    <w:rsid w:val="00DB3373"/>
    <w:rsid w:val="00DB6BF9"/>
    <w:rsid w:val="00DC21B7"/>
    <w:rsid w:val="00DC62E2"/>
    <w:rsid w:val="00DC6976"/>
    <w:rsid w:val="00DC6C1D"/>
    <w:rsid w:val="00DC722C"/>
    <w:rsid w:val="00DD172D"/>
    <w:rsid w:val="00DD3AB2"/>
    <w:rsid w:val="00DD40A8"/>
    <w:rsid w:val="00DD7487"/>
    <w:rsid w:val="00DE4A46"/>
    <w:rsid w:val="00DE64A5"/>
    <w:rsid w:val="00DE6C10"/>
    <w:rsid w:val="00DE717B"/>
    <w:rsid w:val="00DE7E11"/>
    <w:rsid w:val="00DF210D"/>
    <w:rsid w:val="00DF35CC"/>
    <w:rsid w:val="00DF4B8A"/>
    <w:rsid w:val="00DF5CBE"/>
    <w:rsid w:val="00DF65FB"/>
    <w:rsid w:val="00E011A4"/>
    <w:rsid w:val="00E01389"/>
    <w:rsid w:val="00E01C4A"/>
    <w:rsid w:val="00E02481"/>
    <w:rsid w:val="00E05146"/>
    <w:rsid w:val="00E11381"/>
    <w:rsid w:val="00E12F56"/>
    <w:rsid w:val="00E1599E"/>
    <w:rsid w:val="00E21B54"/>
    <w:rsid w:val="00E2263D"/>
    <w:rsid w:val="00E228C3"/>
    <w:rsid w:val="00E233B0"/>
    <w:rsid w:val="00E24BE1"/>
    <w:rsid w:val="00E24E3A"/>
    <w:rsid w:val="00E269EB"/>
    <w:rsid w:val="00E26B8D"/>
    <w:rsid w:val="00E27BED"/>
    <w:rsid w:val="00E27E68"/>
    <w:rsid w:val="00E31AF7"/>
    <w:rsid w:val="00E33BCD"/>
    <w:rsid w:val="00E344E8"/>
    <w:rsid w:val="00E36716"/>
    <w:rsid w:val="00E37A9C"/>
    <w:rsid w:val="00E37D88"/>
    <w:rsid w:val="00E40E75"/>
    <w:rsid w:val="00E4212A"/>
    <w:rsid w:val="00E4291A"/>
    <w:rsid w:val="00E429A7"/>
    <w:rsid w:val="00E44811"/>
    <w:rsid w:val="00E47646"/>
    <w:rsid w:val="00E4785A"/>
    <w:rsid w:val="00E50DD9"/>
    <w:rsid w:val="00E50F34"/>
    <w:rsid w:val="00E510FF"/>
    <w:rsid w:val="00E51667"/>
    <w:rsid w:val="00E54911"/>
    <w:rsid w:val="00E54E49"/>
    <w:rsid w:val="00E55177"/>
    <w:rsid w:val="00E5725B"/>
    <w:rsid w:val="00E60D4D"/>
    <w:rsid w:val="00E61457"/>
    <w:rsid w:val="00E616D6"/>
    <w:rsid w:val="00E618BB"/>
    <w:rsid w:val="00E638CB"/>
    <w:rsid w:val="00E64DE4"/>
    <w:rsid w:val="00E6647E"/>
    <w:rsid w:val="00E66763"/>
    <w:rsid w:val="00E71A47"/>
    <w:rsid w:val="00E72808"/>
    <w:rsid w:val="00E736E1"/>
    <w:rsid w:val="00E74DA4"/>
    <w:rsid w:val="00E76A9F"/>
    <w:rsid w:val="00E7713D"/>
    <w:rsid w:val="00E77B84"/>
    <w:rsid w:val="00E77E60"/>
    <w:rsid w:val="00E84334"/>
    <w:rsid w:val="00E851D3"/>
    <w:rsid w:val="00E86381"/>
    <w:rsid w:val="00E87513"/>
    <w:rsid w:val="00E915B6"/>
    <w:rsid w:val="00E978FD"/>
    <w:rsid w:val="00E97E5E"/>
    <w:rsid w:val="00EA07DE"/>
    <w:rsid w:val="00EA0F82"/>
    <w:rsid w:val="00EA57E7"/>
    <w:rsid w:val="00EA5D75"/>
    <w:rsid w:val="00EB01CD"/>
    <w:rsid w:val="00EB07FF"/>
    <w:rsid w:val="00EB240E"/>
    <w:rsid w:val="00EB4393"/>
    <w:rsid w:val="00EB4AB0"/>
    <w:rsid w:val="00EB70DA"/>
    <w:rsid w:val="00EB7417"/>
    <w:rsid w:val="00EB74EE"/>
    <w:rsid w:val="00EC01C7"/>
    <w:rsid w:val="00EC0D0F"/>
    <w:rsid w:val="00EC0EED"/>
    <w:rsid w:val="00EC41C9"/>
    <w:rsid w:val="00ED0D04"/>
    <w:rsid w:val="00ED0E31"/>
    <w:rsid w:val="00ED1815"/>
    <w:rsid w:val="00ED23F4"/>
    <w:rsid w:val="00ED29E8"/>
    <w:rsid w:val="00ED4331"/>
    <w:rsid w:val="00ED4C35"/>
    <w:rsid w:val="00ED50FD"/>
    <w:rsid w:val="00EE7F8E"/>
    <w:rsid w:val="00EF04C2"/>
    <w:rsid w:val="00EF0F73"/>
    <w:rsid w:val="00EF1267"/>
    <w:rsid w:val="00EF3978"/>
    <w:rsid w:val="00EF3FF1"/>
    <w:rsid w:val="00EF47A7"/>
    <w:rsid w:val="00EF5448"/>
    <w:rsid w:val="00EF5B72"/>
    <w:rsid w:val="00F0121C"/>
    <w:rsid w:val="00F01616"/>
    <w:rsid w:val="00F04235"/>
    <w:rsid w:val="00F06697"/>
    <w:rsid w:val="00F066D3"/>
    <w:rsid w:val="00F11847"/>
    <w:rsid w:val="00F1184A"/>
    <w:rsid w:val="00F1555E"/>
    <w:rsid w:val="00F1623D"/>
    <w:rsid w:val="00F204D2"/>
    <w:rsid w:val="00F20D24"/>
    <w:rsid w:val="00F21E22"/>
    <w:rsid w:val="00F22792"/>
    <w:rsid w:val="00F22797"/>
    <w:rsid w:val="00F25302"/>
    <w:rsid w:val="00F2599D"/>
    <w:rsid w:val="00F27E20"/>
    <w:rsid w:val="00F335D0"/>
    <w:rsid w:val="00F341E0"/>
    <w:rsid w:val="00F34F73"/>
    <w:rsid w:val="00F35221"/>
    <w:rsid w:val="00F35F52"/>
    <w:rsid w:val="00F366ED"/>
    <w:rsid w:val="00F37774"/>
    <w:rsid w:val="00F41ACF"/>
    <w:rsid w:val="00F4242A"/>
    <w:rsid w:val="00F44827"/>
    <w:rsid w:val="00F44C4F"/>
    <w:rsid w:val="00F46153"/>
    <w:rsid w:val="00F501BA"/>
    <w:rsid w:val="00F5268F"/>
    <w:rsid w:val="00F52918"/>
    <w:rsid w:val="00F545D3"/>
    <w:rsid w:val="00F54921"/>
    <w:rsid w:val="00F54BC7"/>
    <w:rsid w:val="00F54E75"/>
    <w:rsid w:val="00F55385"/>
    <w:rsid w:val="00F61ACA"/>
    <w:rsid w:val="00F63C91"/>
    <w:rsid w:val="00F6492E"/>
    <w:rsid w:val="00F65422"/>
    <w:rsid w:val="00F666B6"/>
    <w:rsid w:val="00F66CEE"/>
    <w:rsid w:val="00F66EDE"/>
    <w:rsid w:val="00F67B80"/>
    <w:rsid w:val="00F67FC6"/>
    <w:rsid w:val="00F7217D"/>
    <w:rsid w:val="00F727E7"/>
    <w:rsid w:val="00F756BC"/>
    <w:rsid w:val="00F75E71"/>
    <w:rsid w:val="00F76A1D"/>
    <w:rsid w:val="00F76C67"/>
    <w:rsid w:val="00F80862"/>
    <w:rsid w:val="00F8186A"/>
    <w:rsid w:val="00F818B7"/>
    <w:rsid w:val="00F823E6"/>
    <w:rsid w:val="00F83064"/>
    <w:rsid w:val="00F84705"/>
    <w:rsid w:val="00F85E7D"/>
    <w:rsid w:val="00F86C04"/>
    <w:rsid w:val="00F91F3E"/>
    <w:rsid w:val="00F92AFD"/>
    <w:rsid w:val="00F935AB"/>
    <w:rsid w:val="00F93810"/>
    <w:rsid w:val="00F94104"/>
    <w:rsid w:val="00FA0D59"/>
    <w:rsid w:val="00FA0E80"/>
    <w:rsid w:val="00FA1258"/>
    <w:rsid w:val="00FA1C71"/>
    <w:rsid w:val="00FA20F8"/>
    <w:rsid w:val="00FA26AC"/>
    <w:rsid w:val="00FA7EB3"/>
    <w:rsid w:val="00FB02FE"/>
    <w:rsid w:val="00FB30F8"/>
    <w:rsid w:val="00FB399E"/>
    <w:rsid w:val="00FB4BCB"/>
    <w:rsid w:val="00FB6836"/>
    <w:rsid w:val="00FC18BB"/>
    <w:rsid w:val="00FC19D3"/>
    <w:rsid w:val="00FC46B7"/>
    <w:rsid w:val="00FC5E57"/>
    <w:rsid w:val="00FC69CB"/>
    <w:rsid w:val="00FD1FDF"/>
    <w:rsid w:val="00FD2F6D"/>
    <w:rsid w:val="00FD7568"/>
    <w:rsid w:val="00FD7611"/>
    <w:rsid w:val="00FD7A30"/>
    <w:rsid w:val="00FE38F2"/>
    <w:rsid w:val="00FE3C8D"/>
    <w:rsid w:val="00FF05BE"/>
    <w:rsid w:val="00FF2F52"/>
    <w:rsid w:val="00FF4901"/>
    <w:rsid w:val="00FF52F9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2B87AE70-6610-4032-80B9-5E718489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8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hitespace-normal">
    <w:name w:val="whitespace-normal"/>
    <w:basedOn w:val="Carpredefinitoparagrafo"/>
    <w:rsid w:val="00C431D0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8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ronafier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nitaly.com/eventi/operawine/operawine-2026/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Props1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F7DA8-371C-456F-8A28-528359CAC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Links>
    <vt:vector size="24" baseType="variant">
      <vt:variant>
        <vt:i4>2686991</vt:i4>
      </vt:variant>
      <vt:variant>
        <vt:i4>9</vt:i4>
      </vt:variant>
      <vt:variant>
        <vt:i4>0</vt:i4>
      </vt:variant>
      <vt:variant>
        <vt:i4>5</vt:i4>
      </vt:variant>
      <vt:variant>
        <vt:lpwstr>mailto:direzione@ispropress.it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http://www.veronafiere.it/</vt:lpwstr>
      </vt:variant>
      <vt:variant>
        <vt:lpwstr/>
      </vt:variant>
      <vt:variant>
        <vt:i4>720959</vt:i4>
      </vt:variant>
      <vt:variant>
        <vt:i4>3</vt:i4>
      </vt:variant>
      <vt:variant>
        <vt:i4>0</vt:i4>
      </vt:variant>
      <vt:variant>
        <vt:i4>5</vt:i4>
      </vt:variant>
      <vt:variant>
        <vt:lpwstr>mailto:pressoffice@veronafiere.it</vt:lpwstr>
      </vt:variant>
      <vt:variant>
        <vt:lpwstr/>
      </vt:variant>
      <vt:variant>
        <vt:i4>4522054</vt:i4>
      </vt:variant>
      <vt:variant>
        <vt:i4>0</vt:i4>
      </vt:variant>
      <vt:variant>
        <vt:i4>0</vt:i4>
      </vt:variant>
      <vt:variant>
        <vt:i4>5</vt:i4>
      </vt:variant>
      <vt:variant>
        <vt:lpwstr>http://www.vinitaly.com/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Dusi Giorgia</cp:lastModifiedBy>
  <cp:revision>2</cp:revision>
  <cp:lastPrinted>2025-11-05T14:24:00Z</cp:lastPrinted>
  <dcterms:created xsi:type="dcterms:W3CDTF">2026-04-10T10:09:00Z</dcterms:created>
  <dcterms:modified xsi:type="dcterms:W3CDTF">2026-04-10T10:09:00Z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